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13AC59AC"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A6054D">
        <w:rPr>
          <w:rFonts w:ascii="Arial" w:eastAsia="Times New Roman" w:hAnsi="Arial" w:cs="Arial"/>
          <w:b/>
          <w:lang w:eastAsia="tr-TR"/>
        </w:rPr>
        <w:t>74</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343" w:type="dxa"/>
        <w:tblLook w:val="04A0" w:firstRow="1" w:lastRow="0" w:firstColumn="1" w:lastColumn="0" w:noHBand="0" w:noVBand="1"/>
      </w:tblPr>
      <w:tblGrid>
        <w:gridCol w:w="2483"/>
        <w:gridCol w:w="7860"/>
      </w:tblGrid>
      <w:tr w:rsidR="00420285" w14:paraId="55F3DBDF" w14:textId="77777777" w:rsidTr="004202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43" w:type="dxa"/>
            <w:gridSpan w:val="2"/>
          </w:tcPr>
          <w:p w14:paraId="1ABECEDB" w14:textId="77777777" w:rsidR="00420285" w:rsidRPr="00FE587B" w:rsidRDefault="00420285"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420285" w:rsidRPr="00FE587B" w:rsidRDefault="00420285"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420285" w:rsidRDefault="00420285"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420285" w:rsidRPr="00FE587B" w:rsidRDefault="00420285"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420285" w:rsidRPr="008220DD" w14:paraId="16F1E05B"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08AE0491" w14:textId="64BF8AEA" w:rsidR="00420285" w:rsidRPr="00241A96" w:rsidRDefault="00420285"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420285" w14:paraId="1E22A28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0AEEDE3" w14:textId="119D7438"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860" w:type="dxa"/>
          </w:tcPr>
          <w:p w14:paraId="6D4DF281"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420285" w:rsidRPr="00CC21AC"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420285" w14:paraId="09929E5F"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1C15AD3" w14:textId="31227C51"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860" w:type="dxa"/>
          </w:tcPr>
          <w:p w14:paraId="0AA6F1F1" w14:textId="77777777" w:rsidR="00420285" w:rsidRPr="004D0EE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420285" w:rsidRPr="004D0EE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420285" w:rsidRPr="00CC21AC"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420285" w14:paraId="4FDD607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C97B284" w14:textId="58D2B5F1"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860" w:type="dxa"/>
          </w:tcPr>
          <w:p w14:paraId="13BAAA5D" w14:textId="77777777" w:rsidR="00420285" w:rsidRPr="003D0D70" w:rsidRDefault="00420285"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420285" w:rsidRPr="00CC21AC" w:rsidRDefault="00420285"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420285" w14:paraId="51BBA5C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FF17983" w14:textId="12D04287"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860" w:type="dxa"/>
          </w:tcPr>
          <w:p w14:paraId="6DCFA361" w14:textId="3715D066"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420285" w14:paraId="5428E10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6776310" w14:textId="1B35657B"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860" w:type="dxa"/>
          </w:tcPr>
          <w:p w14:paraId="758465C4" w14:textId="77777777" w:rsidR="00420285" w:rsidRPr="000345A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420285" w:rsidRPr="000345A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420285" w14:paraId="7C00C63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B57CD85" w14:textId="5701A1BD"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860" w:type="dxa"/>
          </w:tcPr>
          <w:p w14:paraId="5FE3FD9D" w14:textId="090AC848" w:rsidR="00420285" w:rsidRPr="0009320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420285" w:rsidRDefault="00420285"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420285" w14:paraId="5CE42D1A"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57B5195" w14:textId="23782117"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860" w:type="dxa"/>
          </w:tcPr>
          <w:p w14:paraId="0085A765"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420285" w:rsidRDefault="00420285"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420285" w:rsidRPr="008220DD" w14:paraId="20243E8D"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437EA4B" w14:textId="7E879A64" w:rsidR="00420285" w:rsidRPr="00241A96" w:rsidRDefault="00420285"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420285" w14:paraId="40CE9422"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ACB46A4" w14:textId="04F4C8F4"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860" w:type="dxa"/>
          </w:tcPr>
          <w:p w14:paraId="6361FA5C" w14:textId="4D141C01" w:rsidR="00420285" w:rsidRPr="00235E2A"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420285" w14:paraId="1B5EC11F"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537ED7D" w14:textId="125AB1FD"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860" w:type="dxa"/>
          </w:tcPr>
          <w:p w14:paraId="4C6C4B57"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2216F8B"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KB2.4.SB1. Nesne, olgu ve olaylara ilişkin parçaları belirlemek KB2.4.SB2. Parçalar arasındaki ilişkileri belirlemek</w:t>
            </w:r>
          </w:p>
          <w:p w14:paraId="07C10E9A"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1764E83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SB2. İlgili konu hakkında sorular sormak (5N1K) KB2.8.SB3. İlgili konu hakkında bilgi toplamak</w:t>
            </w:r>
          </w:p>
          <w:p w14:paraId="152D9C11"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420285" w:rsidRPr="00235E2A"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420285" w14:paraId="7EDBF172"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150951C" w14:textId="77777777" w:rsidR="00420285" w:rsidRDefault="00420285"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860" w:type="dxa"/>
          </w:tcPr>
          <w:p w14:paraId="1BC3482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420285" w:rsidRPr="008220DD" w14:paraId="0FECD7DB"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63D22546" w14:textId="6D1A40FF" w:rsidR="00420285" w:rsidRPr="00241A96" w:rsidRDefault="00420285"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420285" w14:paraId="365A01CB"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AC99EF1" w14:textId="3F9EF02A"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860" w:type="dxa"/>
          </w:tcPr>
          <w:p w14:paraId="4AC58480"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420285" w:rsidRPr="00E05C0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420285" w:rsidRPr="00E05C0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420285" w:rsidRPr="00403C80" w:rsidRDefault="00420285"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420285" w14:paraId="41CE5FF8"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590A2CF" w14:textId="69696753"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860" w:type="dxa"/>
          </w:tcPr>
          <w:p w14:paraId="654811E8"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420285" w:rsidRPr="0043452E"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420285" w:rsidRPr="00403C80" w:rsidRDefault="00420285"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420285" w14:paraId="7BCBA346"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9025223" w14:textId="7DDC28FD"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860" w:type="dxa"/>
          </w:tcPr>
          <w:p w14:paraId="036AC051"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420285" w:rsidRPr="00DE1BC1"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420285" w:rsidRPr="00403C80" w:rsidRDefault="00420285"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420285" w:rsidRPr="003F3B54" w14:paraId="0D9B4C67"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6BB6193" w14:textId="3CFD729B" w:rsidR="00420285" w:rsidRPr="00241A96" w:rsidRDefault="00420285"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420285" w14:paraId="39ADEE9D"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73F6B36" w14:textId="51880EA2"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860" w:type="dxa"/>
          </w:tcPr>
          <w:p w14:paraId="4FA166A6"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69D088E"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 SDB2.1.SB4. Grup iletişimine katılmak</w:t>
            </w:r>
          </w:p>
          <w:p w14:paraId="015E17D1"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420285" w:rsidRPr="00C607A4"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420285" w14:paraId="4E23749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421513D" w14:textId="5A388FF5"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7860" w:type="dxa"/>
          </w:tcPr>
          <w:p w14:paraId="16135E4A"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 Çalışmalarda aktif rol almak</w:t>
            </w:r>
          </w:p>
          <w:p w14:paraId="26D65BD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D3.4.4. Kişisel ve grup içi etkinliklerde sorumluluklarını yerine getirir.</w:t>
            </w:r>
          </w:p>
          <w:p w14:paraId="3BE3B84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2F7BCC6C"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2120D0DC"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02F944D8"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4707E4F6"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 Yardımseverlik</w:t>
            </w:r>
          </w:p>
          <w:p w14:paraId="14E78B82"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D20.3. İyiliksever olmak</w:t>
            </w:r>
          </w:p>
          <w:p w14:paraId="1D367B43" w14:textId="11DFC169" w:rsidR="00420285" w:rsidRPr="00D74F19"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D20.3.4. Doğaya ve hayvanlara iyi davranmanın çevreyi daha yaşanabilir hâle getireceğini fark eder.</w:t>
            </w:r>
          </w:p>
        </w:tc>
      </w:tr>
      <w:tr w:rsidR="00420285" w14:paraId="06AB26F1"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C15BA9F" w14:textId="4258B41D"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860" w:type="dxa"/>
          </w:tcPr>
          <w:p w14:paraId="500BA20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SB2. Görsel ile sorgulanan olay/konu/problem veya durum ile ilgili akıl yürütmek</w:t>
            </w:r>
          </w:p>
          <w:p w14:paraId="705D4438"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betimlemek</w:t>
            </w:r>
          </w:p>
          <w:p w14:paraId="16EA1C33"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420285" w:rsidRPr="00DA17D9"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20285" w:rsidRPr="003F3B54" w14:paraId="48620113"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6A23897" w14:textId="4BCB4F61" w:rsidR="00420285" w:rsidRPr="00241A96" w:rsidRDefault="00420285"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420285" w14:paraId="28AA5CC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D2538C5" w14:textId="6BC40727"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860" w:type="dxa"/>
          </w:tcPr>
          <w:p w14:paraId="0BA8EEB1"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TADB.2. Dinledikleri/izledikleri şiir, hikâye, tekerleme, video, tiyatro, animasyon gibi materyaller ile ilgili yeni anlamlar oluşturabilme</w:t>
            </w:r>
          </w:p>
          <w:p w14:paraId="6AD9C37B"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2409">
              <w:rPr>
                <w:rFonts w:ascii="Arial" w:eastAsia="Times New Roman" w:hAnsi="Arial" w:cs="Arial"/>
                <w:b/>
                <w:lang w:eastAsia="tr-TR"/>
              </w:rPr>
              <w:t>AÖÇ</w:t>
            </w:r>
          </w:p>
          <w:p w14:paraId="3F2D34F4"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Dinledikleri/izledikleri materyallere ilişkin çıkarım yapar.</w:t>
            </w:r>
          </w:p>
          <w:p w14:paraId="44554470"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TAOB.2. Görsel materyallerden anlamlar üretebilme</w:t>
            </w:r>
          </w:p>
          <w:p w14:paraId="162F67B0"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33A98D1A"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Görsellerden hareketle metinle ilgili tahminini söyler.</w:t>
            </w:r>
          </w:p>
          <w:p w14:paraId="0A96E0D6"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Görsel okuma materyallerinde yer alan bilgilerden yararlanarak çıkarım yapar.</w:t>
            </w:r>
          </w:p>
          <w:p w14:paraId="593C22AB"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TAKB.2. Konuşma sürecinin içeriğini oluşturabilme</w:t>
            </w:r>
          </w:p>
          <w:p w14:paraId="730AEB69"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4F60D90"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Konuşmanın devamı hakkındaki tahminini söyler.</w:t>
            </w:r>
          </w:p>
          <w:p w14:paraId="6E730EDF"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TAKB.3. Konuşma sürecindeki kuralları uygulayabilme</w:t>
            </w:r>
          </w:p>
          <w:p w14:paraId="4F0E7EBE"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A211111"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Konuşurken benzetme ve örneklendirme içeren ifadeler kullanır.</w:t>
            </w:r>
          </w:p>
          <w:p w14:paraId="6198B568"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TAEOB.1. Yazı farkındalığına ilişkin becerileri gösterebilme</w:t>
            </w:r>
          </w:p>
          <w:p w14:paraId="3A7436EA"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7FFBAB3" w14:textId="176B8A93" w:rsidR="00420285" w:rsidRPr="00CC21A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İletişimde yazıya neden ihtiyaç duyulduğunu açıklar.</w:t>
            </w:r>
          </w:p>
        </w:tc>
      </w:tr>
      <w:tr w:rsidR="00420285" w14:paraId="55A2B17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A3181B0" w14:textId="25FCD34C"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860" w:type="dxa"/>
          </w:tcPr>
          <w:p w14:paraId="7D8E6B1C"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 Ritmik ve algısal sayabilme</w:t>
            </w:r>
          </w:p>
          <w:p w14:paraId="5BB01DBC"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E71AC36"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1 ile 20 arasında birer ritmik sayar.</w:t>
            </w:r>
          </w:p>
          <w:p w14:paraId="39E85135"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MAB.2. Matematiksel olgu, olay ve nesnelerin özelliklerini çözümleyebilme</w:t>
            </w:r>
          </w:p>
          <w:p w14:paraId="208043EF"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3BAEDF4"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Bir bütünü oluşturan parçalar arasındaki ilişki/ilişkisizlik durumlarını açıklar.</w:t>
            </w:r>
          </w:p>
          <w:p w14:paraId="6547AA71"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MAB.3. Matematiksel durum, olgu ve olayları yorumlayabilme</w:t>
            </w:r>
          </w:p>
          <w:p w14:paraId="0962942F"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25DB8E77"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Matematiksel olgu ve olayları farklı materyaller/semboller kullanarak ifade eder.</w:t>
            </w:r>
          </w:p>
          <w:p w14:paraId="72F53854"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MAB.4. Matematiksel olgu, olay ve nesnelere ilişkin çıkarım yapabilme</w:t>
            </w:r>
          </w:p>
          <w:p w14:paraId="447EEB32"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5411C098"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Nesne, olgu ve olayları karşılaştırır.</w:t>
            </w:r>
          </w:p>
          <w:p w14:paraId="4816627B"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MAB.11. Araştırılabilecek problemler belirleyebilme</w:t>
            </w:r>
          </w:p>
          <w:p w14:paraId="1DCCEBAB"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5979B093"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Günlük yaşamdan araştırılabilecek bir problemi söyler.</w:t>
            </w:r>
          </w:p>
          <w:p w14:paraId="2C77CCBF"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Günlük yaşamda karşılaştığı bir problemi kendi cümleleriyle ifade eder.</w:t>
            </w:r>
          </w:p>
          <w:p w14:paraId="0AF690F5"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MAB.12. Elde ettiği/eriştiği verileri düzenleyebilme</w:t>
            </w:r>
          </w:p>
          <w:p w14:paraId="3023CB1D"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68490DC8" w14:textId="6833F5A5" w:rsidR="00420285" w:rsidRPr="00CC21AC"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Problemi cevaplamak için veri toplanacak kaynakları söyler.</w:t>
            </w:r>
            <w:r w:rsidRPr="008A26FF">
              <w:rPr>
                <w:rFonts w:ascii="Arial" w:eastAsia="Times New Roman" w:hAnsi="Arial" w:cs="Arial"/>
                <w:bCs/>
                <w:lang w:eastAsia="tr-TR"/>
              </w:rPr>
              <w:tab/>
            </w:r>
          </w:p>
        </w:tc>
      </w:tr>
      <w:tr w:rsidR="00420285" w14:paraId="7E057563"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043318A" w14:textId="32754A48"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7860" w:type="dxa"/>
          </w:tcPr>
          <w:p w14:paraId="322EECA4" w14:textId="77777777" w:rsidR="00420285" w:rsidRPr="00082409"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SAB.8.Yakın çevresinde oluşan gruplarla (oyun, etkinlik, proje gibi) sosyal temas oluşturabilme</w:t>
            </w:r>
          </w:p>
          <w:p w14:paraId="4D39169C" w14:textId="77777777" w:rsidR="00420285" w:rsidRPr="00082409"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22254002" w14:textId="77777777" w:rsidR="00420285" w:rsidRPr="00F15342"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Dâhil olduğu oyun/etkinlik/proje grup çalışmalarında iletişimi başlatır.</w:t>
            </w:r>
          </w:p>
          <w:p w14:paraId="0A153E55" w14:textId="77777777" w:rsidR="00420285" w:rsidRPr="00F15342"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Dâhil olduğu grubun amaçları doğrultusunda yapılacak çalışmalar hakkında görüşlerini söyler.</w:t>
            </w:r>
          </w:p>
          <w:p w14:paraId="1CD04C22" w14:textId="6C04FFCB" w:rsidR="00420285" w:rsidRPr="00CC21AC"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Grup içi iletişimi artırmaya yönelik etkinliklere katılır.</w:t>
            </w:r>
          </w:p>
        </w:tc>
      </w:tr>
      <w:tr w:rsidR="00420285" w14:paraId="13E7A3CA"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A4E628B" w14:textId="38832A51"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860" w:type="dxa"/>
          </w:tcPr>
          <w:p w14:paraId="2D07B53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MDB.4. Dinlediği sözlü/ sözsüz müzik eserlerindeki/çocuk şarkılarındaki özellikleri fark edebilme</w:t>
            </w:r>
          </w:p>
          <w:p w14:paraId="1BC0A3BA"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4855E3BF"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Dinlediği sözlü/sözsüz müzik eserlerindeki/çocuk şarkılarındaki kalın ve ince/kuvvetli ve hafif ses farklılıklarını/yavaş ve hızlı tempo farklılıklarını ifade eder.</w:t>
            </w:r>
          </w:p>
          <w:p w14:paraId="220EF3A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lastRenderedPageBreak/>
              <w:t>MSB.2. Çocuk şarkılarındaki/çocuk şarkısı formlarındaki özellikleri fark ederek söyleyebilme</w:t>
            </w:r>
          </w:p>
          <w:p w14:paraId="32A6ECCB"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2409">
              <w:rPr>
                <w:rFonts w:ascii="Arial" w:eastAsia="Times New Roman" w:hAnsi="Arial" w:cs="Arial"/>
                <w:b/>
                <w:lang w:eastAsia="tr-TR"/>
              </w:rPr>
              <w:t>AÖÇ</w:t>
            </w:r>
          </w:p>
          <w:p w14:paraId="48D70362"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Çocuk şarkılarını/çocuk şarkısı formlarını kalın ve ince/kuvvetli ve hafif ses farklılıklarına/yavaş ve hızlı tempo farklılıklarına/ritim farklılıklarına göre söyler.</w:t>
            </w:r>
          </w:p>
          <w:p w14:paraId="7BA9A60F"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MÇB.2. Çalacağı çalgılara/ritimlere/ezgilere/çocuk şarkılarına/çocuk şarkısı formlarına dair duygu ve düşüncelerini ifade edebilme</w:t>
            </w:r>
          </w:p>
          <w:p w14:paraId="36547706"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6166F878"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Kendisine sunulan artık materyallerden yapılmış çalgı/Orff çalgısı seçenekleri arasından çalacağı çalgıyı seçer.</w:t>
            </w:r>
          </w:p>
          <w:p w14:paraId="465704E3"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Seçtiği artık materyallerden yapılmış çalgının/Orff çalgısının ismini/ özelliklerini söyler.</w:t>
            </w:r>
          </w:p>
          <w:p w14:paraId="13634485"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MÇB.1. Duyduğu sesleri çalgıyla taklit edebilme</w:t>
            </w:r>
          </w:p>
          <w:p w14:paraId="624863C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E29A63D"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Doğadan/çevreden/nesnelerden duyduğu sesleri artık materyallerden yapılmış çalgıları/Orff çalgılarını kullanarak taklit eder.</w:t>
            </w:r>
          </w:p>
          <w:p w14:paraId="6EDB21D0"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MHB.2. Harekete ve dansa eşlik eden ritimlerdeki/müzik eserlerindeki/çocuk şarkılarındaki/çocuk şarkısı formlarındaki özellikleri fark edebilme</w:t>
            </w:r>
          </w:p>
          <w:p w14:paraId="67AD167B"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4C271F46" w14:textId="76445881" w:rsidR="00420285" w:rsidRPr="00CC21AC"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r w:rsidRPr="00246A89">
              <w:rPr>
                <w:rFonts w:ascii="Arial" w:eastAsia="Times New Roman" w:hAnsi="Arial" w:cs="Arial"/>
                <w:bCs/>
                <w:lang w:eastAsia="tr-TR"/>
              </w:rPr>
              <w:tab/>
            </w:r>
          </w:p>
        </w:tc>
      </w:tr>
      <w:tr w:rsidR="00420285" w14:paraId="2AC8A1F6"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FF00237" w14:textId="6DFA158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860" w:type="dxa"/>
          </w:tcPr>
          <w:p w14:paraId="26E66C4D"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HSAB.1 Farklı çevre ve fiziksel etkinliklerde büyük kas becerilerini etkin bir şekilde uygulayabilme</w:t>
            </w:r>
          </w:p>
          <w:p w14:paraId="70D5856F"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A6CEDC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 xml:space="preserve">Farklı ortam ve koşullarda yer değiştirme hareketlerini yapar. </w:t>
            </w:r>
          </w:p>
          <w:p w14:paraId="4FE9FDD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Etkinliğinin durumuna uygun denge hareketlerini yapar.</w:t>
            </w:r>
          </w:p>
          <w:p w14:paraId="5EBB5307"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Nesne kontrolü gerektiren hareketleri yapar.</w:t>
            </w:r>
          </w:p>
          <w:p w14:paraId="536D296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HSAB.2. Farklı ebat ve özellikteki nesneleri etkin bir şekilde kullanabilme</w:t>
            </w:r>
          </w:p>
          <w:p w14:paraId="1DDA49E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5A521BE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Farklı büyüklükteki nesneleri kavrar.</w:t>
            </w:r>
          </w:p>
          <w:p w14:paraId="1B063A5A"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Nesneleri şekillendirir.</w:t>
            </w:r>
          </w:p>
          <w:p w14:paraId="58F94DB5"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Farklı boyutlardaki nesneleri kullanır.</w:t>
            </w:r>
          </w:p>
          <w:p w14:paraId="6F270FB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Çeşitli nesneleri kullanarak özgün ürünler oluşturur.</w:t>
            </w:r>
          </w:p>
          <w:p w14:paraId="4893B095"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HSAB.7. Günlük yaşamında sağlıklı beslenme davranışları gösterebilme</w:t>
            </w:r>
          </w:p>
          <w:p w14:paraId="64EA25C2"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05B7775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olarak yeteri kadar sıvı tüketmeye gayret eder.</w:t>
            </w:r>
          </w:p>
          <w:p w14:paraId="6A69313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HSAB.8. Aktif ve sağlıklı yaşam için gereken zindelik becerilerinin neler olduğunu söyleyebilme</w:t>
            </w:r>
          </w:p>
          <w:p w14:paraId="6092268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61DD0C8A"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yaşamda doğru duruş ve oturuş becerisi sergiler.</w:t>
            </w:r>
          </w:p>
          <w:p w14:paraId="783701D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Düzenli ve yeteri kadar dinlenmenin önemini kendi cümleleriyle açıklar.</w:t>
            </w:r>
          </w:p>
          <w:p w14:paraId="714F8586"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HSAB.9. Aktif ve sağlıklı yaşam için hareket edebilme</w:t>
            </w:r>
          </w:p>
          <w:p w14:paraId="12C26AD5"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7891850"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yaşamda durum ve şartlara uygun giyinir.</w:t>
            </w:r>
          </w:p>
          <w:p w14:paraId="717691F9"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 xml:space="preserve">HSAB.12. Hareketli oyunların temel kurallarını açıklayabilme </w:t>
            </w:r>
          </w:p>
          <w:p w14:paraId="6CCAE049"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3E0B40D6"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Hareketli oyunlara ilişkin kuralları fark eder.</w:t>
            </w:r>
          </w:p>
          <w:p w14:paraId="6591F09D" w14:textId="50C3365F" w:rsidR="00420285" w:rsidRPr="00CC21AC"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Hareketli oyunun kurallarını söyler.</w:t>
            </w:r>
            <w:r w:rsidRPr="00032B55">
              <w:rPr>
                <w:rFonts w:ascii="Arial" w:eastAsia="Times New Roman" w:hAnsi="Arial" w:cs="Arial"/>
                <w:bCs/>
                <w:lang w:eastAsia="tr-TR"/>
              </w:rPr>
              <w:tab/>
            </w:r>
          </w:p>
        </w:tc>
      </w:tr>
      <w:tr w:rsidR="00420285" w14:paraId="5488EE9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1B0099D" w14:textId="24364909"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7860" w:type="dxa"/>
          </w:tcPr>
          <w:p w14:paraId="0A31993C"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SNAB.1. Temel sanat kavramlarını ve türlerini anlayabilme</w:t>
            </w:r>
          </w:p>
          <w:p w14:paraId="2BD03D48"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6ECBCC9E"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lastRenderedPageBreak/>
              <w:t>Temel sanat türlerini anlamına uygun söyler.</w:t>
            </w:r>
          </w:p>
          <w:p w14:paraId="1B75C4F5"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 xml:space="preserve">Temel sanat materyallerini kullanım amacına uygun olarak seçer. </w:t>
            </w:r>
          </w:p>
          <w:p w14:paraId="1011B2B7"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Temel sanat materyallerini amacına uygun şekilde kullanır.</w:t>
            </w:r>
          </w:p>
          <w:p w14:paraId="1201C371"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SNAB.2. Sanat eseri inceleyebilme</w:t>
            </w:r>
          </w:p>
          <w:p w14:paraId="68B378ED"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83302C0"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 xml:space="preserve">Sanat eserine odaklanır. </w:t>
            </w:r>
          </w:p>
          <w:p w14:paraId="096DCE1D" w14:textId="67FD53BE" w:rsidR="00420285" w:rsidRPr="00CC21AC"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Sanat eserine ilişkin sorular sorar.</w:t>
            </w:r>
            <w:r w:rsidRPr="005117D6">
              <w:rPr>
                <w:rFonts w:ascii="Arial" w:eastAsia="Times New Roman" w:hAnsi="Arial" w:cs="Arial"/>
                <w:bCs/>
                <w:lang w:eastAsia="tr-TR"/>
              </w:rPr>
              <w:tab/>
            </w:r>
          </w:p>
        </w:tc>
      </w:tr>
      <w:tr w:rsidR="00420285" w14:paraId="03D53E5A"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3A00A47D" w14:textId="26C5A803"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7860" w:type="dxa"/>
            <w:tcBorders>
              <w:bottom w:val="single" w:sz="4" w:space="0" w:color="83CAEB" w:themeColor="accent1" w:themeTint="66"/>
            </w:tcBorders>
          </w:tcPr>
          <w:p w14:paraId="6A0B5AD1"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FAB3. Günlük yaşamında fen olaylarına yönelik bilimsel gözleme dayalı tahminlerde bulunabilme</w:t>
            </w:r>
          </w:p>
          <w:p w14:paraId="50A7F5D1"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C232E">
              <w:rPr>
                <w:rFonts w:ascii="Arial" w:eastAsia="Times New Roman" w:hAnsi="Arial" w:cs="Arial"/>
                <w:b/>
                <w:lang w:eastAsia="tr-TR"/>
              </w:rPr>
              <w:t>AÖÇ</w:t>
            </w:r>
          </w:p>
          <w:p w14:paraId="568E305C"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Canlıların temel özellikleriyle ilgili bilgilerini test etmek için yeni gözlemler yapar.</w:t>
            </w:r>
          </w:p>
          <w:p w14:paraId="27E226AB"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FAB4. Fenne yönelik olaylara ve/veya olgulara yönelik bilimsel veriye dayalı tahminlerde bulunabilme</w:t>
            </w:r>
          </w:p>
          <w:p w14:paraId="29F24185"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DC84529"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Kendi beslenmesiyle ilgili bilgilerden yola çıkarak beslenmenin canlılar için önemini önermelerle ifade eder.</w:t>
            </w:r>
          </w:p>
          <w:p w14:paraId="1712186E"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Doğal kaynakların kişisel kullanımını verilere dayalı olarak değerlendirir.</w:t>
            </w:r>
          </w:p>
          <w:p w14:paraId="2C3FE1F8"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Günümüz çevre sorunlarından hareketle ileride yaşanabilecek problemler hakkında tahminde bulunur.</w:t>
            </w:r>
          </w:p>
          <w:p w14:paraId="45B31FBC" w14:textId="29CCAECD" w:rsidR="00420285" w:rsidRPr="00CC21AC"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Canlıların gelişimlerine yönelik tahminlerini sorgulamak için tekrarlı ölçümler yapar.</w:t>
            </w:r>
            <w:r w:rsidRPr="00106B4A">
              <w:rPr>
                <w:rFonts w:ascii="Arial" w:eastAsia="Times New Roman" w:hAnsi="Arial" w:cs="Arial"/>
                <w:bCs/>
                <w:lang w:eastAsia="tr-TR"/>
              </w:rPr>
              <w:tab/>
            </w:r>
          </w:p>
        </w:tc>
      </w:tr>
      <w:tr w:rsidR="00420285" w14:paraId="32DF4D02"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5FEF9BF4" w14:textId="77777777" w:rsidR="00420285" w:rsidRPr="00241A96" w:rsidRDefault="00420285" w:rsidP="0038480B">
            <w:pPr>
              <w:spacing w:line="276" w:lineRule="auto"/>
              <w:rPr>
                <w:rFonts w:ascii="Arial" w:eastAsia="Times New Roman" w:hAnsi="Arial" w:cs="Arial"/>
                <w:bCs w:val="0"/>
                <w:lang w:eastAsia="tr-TR"/>
              </w:rPr>
            </w:pPr>
          </w:p>
        </w:tc>
        <w:tc>
          <w:tcPr>
            <w:tcW w:w="7860" w:type="dxa"/>
            <w:tcBorders>
              <w:left w:val="nil"/>
            </w:tcBorders>
          </w:tcPr>
          <w:p w14:paraId="063ED0DC" w14:textId="74D095BA"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420285" w14:paraId="665E4A41"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B4197D0" w14:textId="367A3A2E"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860" w:type="dxa"/>
          </w:tcPr>
          <w:p w14:paraId="1E6A12C1" w14:textId="4409733E" w:rsidR="00420285" w:rsidRPr="00CC21AC" w:rsidRDefault="00420285" w:rsidP="0038480B">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20285" w14:paraId="27A586E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88F6EAD" w14:textId="4A3A451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860" w:type="dxa"/>
          </w:tcPr>
          <w:p w14:paraId="36D41550" w14:textId="77777777" w:rsidR="00AF6072" w:rsidRPr="00AF6072" w:rsidRDefault="00AF6072" w:rsidP="00AF607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6072">
              <w:rPr>
                <w:rFonts w:ascii="Arial" w:eastAsia="Times New Roman" w:hAnsi="Arial" w:cs="Arial"/>
                <w:bCs/>
                <w:lang w:eastAsia="tr-TR"/>
              </w:rPr>
              <w:t>Çağrışım</w:t>
            </w:r>
          </w:p>
          <w:p w14:paraId="01426C38" w14:textId="77777777" w:rsidR="00AF6072" w:rsidRPr="00AF6072" w:rsidRDefault="00AF6072" w:rsidP="00AF607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6072">
              <w:rPr>
                <w:rFonts w:ascii="Arial" w:eastAsia="Times New Roman" w:hAnsi="Arial" w:cs="Arial"/>
                <w:bCs/>
                <w:lang w:eastAsia="tr-TR"/>
              </w:rPr>
              <w:t>İlişkilendirme</w:t>
            </w:r>
          </w:p>
          <w:p w14:paraId="6C3E3EC3" w14:textId="77777777" w:rsidR="00AF6072" w:rsidRPr="00AF6072" w:rsidRDefault="00AF6072" w:rsidP="00AF607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6072">
              <w:rPr>
                <w:rFonts w:ascii="Arial" w:eastAsia="Times New Roman" w:hAnsi="Arial" w:cs="Arial"/>
                <w:bCs/>
                <w:lang w:eastAsia="tr-TR"/>
              </w:rPr>
              <w:t>Sağlıklı</w:t>
            </w:r>
          </w:p>
          <w:p w14:paraId="2AFAB54E" w14:textId="77777777" w:rsidR="00AF6072" w:rsidRPr="00AF6072" w:rsidRDefault="00AF6072" w:rsidP="00AF607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6072">
              <w:rPr>
                <w:rFonts w:ascii="Arial" w:eastAsia="Times New Roman" w:hAnsi="Arial" w:cs="Arial"/>
                <w:bCs/>
                <w:lang w:eastAsia="tr-TR"/>
              </w:rPr>
              <w:t>Sağlıksız</w:t>
            </w:r>
          </w:p>
          <w:p w14:paraId="4195B74B" w14:textId="6F0A3717" w:rsidR="00420285" w:rsidRPr="00CC21AC" w:rsidRDefault="00AF6072" w:rsidP="00AF607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6072">
              <w:rPr>
                <w:rFonts w:ascii="Arial" w:eastAsia="Times New Roman" w:hAnsi="Arial" w:cs="Arial"/>
                <w:bCs/>
                <w:lang w:eastAsia="tr-TR"/>
              </w:rPr>
              <w:t>Sevgi anahtarı</w:t>
            </w:r>
          </w:p>
        </w:tc>
      </w:tr>
      <w:tr w:rsidR="00420285" w14:paraId="237758CE"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1904791" w14:textId="634A6D38"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860" w:type="dxa"/>
          </w:tcPr>
          <w:p w14:paraId="2D6A497C" w14:textId="77777777" w:rsidR="00AF6072" w:rsidRPr="00AF6072" w:rsidRDefault="00AF6072" w:rsidP="00AF607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6072">
              <w:rPr>
                <w:rFonts w:ascii="Arial" w:eastAsia="Times New Roman" w:hAnsi="Arial" w:cs="Arial"/>
                <w:bCs/>
                <w:lang w:eastAsia="tr-TR"/>
              </w:rPr>
              <w:t>8 sayı kartı</w:t>
            </w:r>
          </w:p>
          <w:p w14:paraId="6191ECFE" w14:textId="77777777" w:rsidR="00AF6072" w:rsidRPr="00AF6072" w:rsidRDefault="00AF6072" w:rsidP="00AF607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6072">
              <w:rPr>
                <w:rFonts w:ascii="Arial" w:eastAsia="Times New Roman" w:hAnsi="Arial" w:cs="Arial"/>
                <w:bCs/>
                <w:lang w:eastAsia="tr-TR"/>
              </w:rPr>
              <w:t>Doğal materyaller</w:t>
            </w:r>
          </w:p>
          <w:p w14:paraId="27167446" w14:textId="363DA909" w:rsidR="00420285" w:rsidRPr="00CC21AC" w:rsidRDefault="00AF6072" w:rsidP="00AF607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6072">
              <w:rPr>
                <w:rFonts w:ascii="Arial" w:eastAsia="Times New Roman" w:hAnsi="Arial" w:cs="Arial"/>
                <w:bCs/>
                <w:lang w:eastAsia="tr-TR"/>
              </w:rPr>
              <w:t>Sağlıklı-sağlıksız besin kartları</w:t>
            </w:r>
          </w:p>
        </w:tc>
      </w:tr>
      <w:tr w:rsidR="00420285" w14:paraId="2EBA6C07"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27623CA2" w14:textId="798FDC3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860" w:type="dxa"/>
            <w:tcBorders>
              <w:bottom w:val="single" w:sz="4" w:space="0" w:color="83CAEB" w:themeColor="accent1" w:themeTint="66"/>
            </w:tcBorders>
          </w:tcPr>
          <w:p w14:paraId="7EBCDEC0" w14:textId="5D6B3558" w:rsidR="00420285" w:rsidRPr="00CC21AC" w:rsidRDefault="00420285" w:rsidP="00001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420285" w14:paraId="3B20352D"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3CF49688" w14:textId="77777777" w:rsidR="00420285" w:rsidRPr="00241A96" w:rsidRDefault="00420285" w:rsidP="0038480B">
            <w:pPr>
              <w:spacing w:line="276" w:lineRule="auto"/>
              <w:rPr>
                <w:rFonts w:ascii="Arial" w:eastAsia="Times New Roman" w:hAnsi="Arial" w:cs="Arial"/>
                <w:bCs w:val="0"/>
                <w:lang w:eastAsia="tr-TR"/>
              </w:rPr>
            </w:pPr>
          </w:p>
        </w:tc>
        <w:tc>
          <w:tcPr>
            <w:tcW w:w="7860" w:type="dxa"/>
            <w:tcBorders>
              <w:left w:val="nil"/>
            </w:tcBorders>
          </w:tcPr>
          <w:p w14:paraId="0E3FA817" w14:textId="36225F7F"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420285" w14:paraId="628CC453"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25306DA" w14:textId="75D1373F" w:rsidR="00420285" w:rsidRDefault="00420285" w:rsidP="0038480B">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495D0A62" w14:textId="7777777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Kavramsal beceriler:</w:t>
            </w:r>
          </w:p>
          <w:p w14:paraId="51EBF982"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KB2.2. </w:t>
            </w:r>
          </w:p>
          <w:p w14:paraId="64CFCDB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KB2.2.SB1</w:t>
            </w:r>
          </w:p>
          <w:p w14:paraId="13149984"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KB2.3. </w:t>
            </w:r>
          </w:p>
          <w:p w14:paraId="1DB7CFDF" w14:textId="4A3FB134"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KB2.3.SB3. </w:t>
            </w:r>
          </w:p>
          <w:p w14:paraId="2FAE56A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 </w:t>
            </w:r>
          </w:p>
          <w:p w14:paraId="4E3F5128"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KB2.4.SB1. </w:t>
            </w:r>
          </w:p>
          <w:p w14:paraId="6E195B7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KB2.4.SB2. </w:t>
            </w:r>
          </w:p>
          <w:p w14:paraId="5DD71908"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KB2.7. </w:t>
            </w:r>
          </w:p>
          <w:p w14:paraId="1FE82D4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KB2.7.SB1. </w:t>
            </w:r>
          </w:p>
          <w:p w14:paraId="291E1A25"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 </w:t>
            </w:r>
          </w:p>
          <w:p w14:paraId="02DDC201"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KB2.8.SB1. </w:t>
            </w:r>
          </w:p>
          <w:p w14:paraId="10685B8F"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 SB2. </w:t>
            </w:r>
          </w:p>
          <w:p w14:paraId="0E8D4376"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KB2.8 SB3.</w:t>
            </w:r>
          </w:p>
          <w:p w14:paraId="5C61CD6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KB2.10. </w:t>
            </w:r>
          </w:p>
          <w:p w14:paraId="2F1293F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lastRenderedPageBreak/>
              <w:t xml:space="preserve">KB2.10.SB3. </w:t>
            </w:r>
          </w:p>
          <w:p w14:paraId="76C3E5AA"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KB2.14. </w:t>
            </w:r>
          </w:p>
          <w:p w14:paraId="65107E6E" w14:textId="5FE991CE"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KB2.14.SB2. </w:t>
            </w:r>
          </w:p>
          <w:p w14:paraId="44CF3666"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KB2.16. </w:t>
            </w:r>
          </w:p>
          <w:p w14:paraId="5C66CB3B"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KB2.16.1. </w:t>
            </w:r>
          </w:p>
          <w:p w14:paraId="3DC43A09" w14:textId="6E8F9104" w:rsidR="00420285" w:rsidRDefault="00420285" w:rsidP="006934A3">
            <w:pPr>
              <w:spacing w:line="276" w:lineRule="auto"/>
              <w:rPr>
                <w:rFonts w:ascii="Arial" w:eastAsia="Times New Roman" w:hAnsi="Arial" w:cs="Arial"/>
                <w:b w:val="0"/>
                <w:lang w:eastAsia="tr-TR"/>
              </w:rPr>
            </w:pPr>
            <w:r w:rsidRPr="006934A3">
              <w:rPr>
                <w:rFonts w:ascii="Arial" w:eastAsia="Times New Roman" w:hAnsi="Arial" w:cs="Arial"/>
                <w:bCs w:val="0"/>
                <w:lang w:eastAsia="tr-TR"/>
              </w:rPr>
              <w:t>KB2.16.1.SB1.</w:t>
            </w:r>
            <w:r w:rsidRPr="00830190">
              <w:rPr>
                <w:rFonts w:ascii="Arial" w:eastAsia="Times New Roman" w:hAnsi="Arial" w:cs="Arial"/>
                <w:bCs w:val="0"/>
                <w:lang w:eastAsia="tr-TR"/>
              </w:rPr>
              <w:t xml:space="preserve">Kb1. </w:t>
            </w:r>
          </w:p>
          <w:p w14:paraId="527D7DBC"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 </w:t>
            </w:r>
          </w:p>
          <w:p w14:paraId="334D7309"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KB3.2.SB1</w:t>
            </w:r>
          </w:p>
          <w:p w14:paraId="3D42DCAA"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KB3.2.SB2. </w:t>
            </w:r>
          </w:p>
          <w:p w14:paraId="3EDD09D4" w14:textId="140C678D"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KB3.2.SB3. </w:t>
            </w:r>
          </w:p>
          <w:p w14:paraId="40CEDE76"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KB3.2.SB4. </w:t>
            </w:r>
          </w:p>
          <w:p w14:paraId="5B39238A"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KB3.3.</w:t>
            </w:r>
          </w:p>
          <w:p w14:paraId="3A155AB2"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KB3.3.SB1. </w:t>
            </w:r>
          </w:p>
          <w:p w14:paraId="60453847"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KB3.3.SB2. </w:t>
            </w:r>
          </w:p>
          <w:p w14:paraId="3BBFBB8B" w14:textId="77777777" w:rsidR="00420285" w:rsidRDefault="00420285" w:rsidP="00080AD7">
            <w:pPr>
              <w:spacing w:line="276" w:lineRule="auto"/>
              <w:rPr>
                <w:rFonts w:ascii="Arial" w:eastAsia="Times New Roman" w:hAnsi="Arial" w:cs="Arial"/>
                <w:b w:val="0"/>
                <w:lang w:eastAsia="tr-TR"/>
              </w:rPr>
            </w:pPr>
            <w:r w:rsidRPr="00080AD7">
              <w:rPr>
                <w:rFonts w:ascii="Arial" w:eastAsia="Times New Roman" w:hAnsi="Arial" w:cs="Arial"/>
                <w:bCs w:val="0"/>
                <w:lang w:eastAsia="tr-TR"/>
              </w:rPr>
              <w:t>KB3.3.SB3.</w:t>
            </w:r>
          </w:p>
          <w:p w14:paraId="1062348B" w14:textId="3AED46BE" w:rsidR="00420285" w:rsidRDefault="00420285" w:rsidP="00080AD7">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572E9AAB"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SDB1.1. </w:t>
            </w:r>
          </w:p>
          <w:p w14:paraId="31F077CD"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SDB1.1.SB1. </w:t>
            </w:r>
          </w:p>
          <w:p w14:paraId="7130B99A"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SDB2.2. </w:t>
            </w:r>
          </w:p>
          <w:p w14:paraId="754D49BE"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SDB2.2.SB1. </w:t>
            </w:r>
          </w:p>
          <w:p w14:paraId="31130785"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SDB3.3</w:t>
            </w:r>
          </w:p>
          <w:p w14:paraId="421438C8"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SDB3.3.SB1. </w:t>
            </w:r>
          </w:p>
          <w:p w14:paraId="35D3C86D" w14:textId="77777777" w:rsidR="00420285" w:rsidRDefault="00420285" w:rsidP="007964AC">
            <w:pPr>
              <w:spacing w:line="276" w:lineRule="auto"/>
              <w:rPr>
                <w:rFonts w:ascii="Arial" w:eastAsia="Times New Roman" w:hAnsi="Arial" w:cs="Arial"/>
                <w:b w:val="0"/>
                <w:lang w:eastAsia="tr-TR"/>
              </w:rPr>
            </w:pPr>
            <w:r w:rsidRPr="007964AC">
              <w:rPr>
                <w:rFonts w:ascii="Arial" w:eastAsia="Times New Roman" w:hAnsi="Arial" w:cs="Arial"/>
                <w:bCs w:val="0"/>
                <w:lang w:eastAsia="tr-TR"/>
              </w:rPr>
              <w:t>SDB3.3.SB5.</w:t>
            </w:r>
          </w:p>
          <w:p w14:paraId="3799B1BD" w14:textId="16F7A724" w:rsidR="00420285" w:rsidRDefault="00420285" w:rsidP="007964AC">
            <w:pPr>
              <w:spacing w:line="276" w:lineRule="auto"/>
              <w:rPr>
                <w:rFonts w:ascii="Arial" w:eastAsia="Times New Roman" w:hAnsi="Arial" w:cs="Arial"/>
                <w:b w:val="0"/>
                <w:lang w:eastAsia="tr-TR"/>
              </w:rPr>
            </w:pPr>
            <w:r w:rsidRPr="00FF1581">
              <w:rPr>
                <w:rFonts w:ascii="Arial" w:eastAsia="Times New Roman" w:hAnsi="Arial" w:cs="Arial"/>
                <w:bCs w:val="0"/>
                <w:lang w:eastAsia="tr-TR"/>
              </w:rPr>
              <w:t>Okuryazarlık becerileri:</w:t>
            </w:r>
          </w:p>
          <w:p w14:paraId="0B3FCD3D"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 </w:t>
            </w:r>
          </w:p>
          <w:p w14:paraId="29B1544F"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OB1.1. </w:t>
            </w:r>
          </w:p>
          <w:p w14:paraId="12FC288E"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OB1.1.SB1. </w:t>
            </w:r>
          </w:p>
          <w:p w14:paraId="6EAC787F"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OB1.2</w:t>
            </w:r>
          </w:p>
          <w:p w14:paraId="699780B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OB1.2.SB1. </w:t>
            </w:r>
          </w:p>
          <w:p w14:paraId="7431F1ED"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OB1.2.SB.2. </w:t>
            </w:r>
          </w:p>
          <w:p w14:paraId="3B1AFE32"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OB.4. </w:t>
            </w:r>
          </w:p>
          <w:p w14:paraId="159689A0"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OB.4.3</w:t>
            </w:r>
          </w:p>
          <w:p w14:paraId="4B2A813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OB4.3. SB2. </w:t>
            </w:r>
          </w:p>
          <w:p w14:paraId="38ABD66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 </w:t>
            </w:r>
          </w:p>
          <w:p w14:paraId="334CE27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w:t>
            </w:r>
          </w:p>
          <w:p w14:paraId="2798E02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OB7.1.SB1</w:t>
            </w:r>
          </w:p>
          <w:p w14:paraId="2EDBE161"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OB7.2. </w:t>
            </w:r>
          </w:p>
          <w:p w14:paraId="44621C55"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OB7.2.SB2. </w:t>
            </w:r>
          </w:p>
          <w:p w14:paraId="02E5B76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w:t>
            </w:r>
          </w:p>
          <w:p w14:paraId="71735B02" w14:textId="41B9D20B"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OB7.7.SB1</w:t>
            </w:r>
          </w:p>
          <w:p w14:paraId="2BEF389B" w14:textId="7777777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Eğilimler:</w:t>
            </w:r>
          </w:p>
          <w:p w14:paraId="0EADBAD6"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E1.2. </w:t>
            </w:r>
          </w:p>
          <w:p w14:paraId="39E55EF0"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E1.3. </w:t>
            </w:r>
          </w:p>
          <w:p w14:paraId="2F77E3B2"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E1.5.</w:t>
            </w:r>
          </w:p>
          <w:p w14:paraId="2566FA95"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E3.1. </w:t>
            </w:r>
          </w:p>
          <w:p w14:paraId="7AA7F493"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E3.4</w:t>
            </w:r>
          </w:p>
          <w:p w14:paraId="68B6BE69" w14:textId="185EB26D" w:rsidR="00420285"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E3.5.</w:t>
            </w:r>
          </w:p>
          <w:p w14:paraId="3FDFB58C" w14:textId="0436232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733C902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 </w:t>
            </w:r>
          </w:p>
          <w:p w14:paraId="7573FFB6"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D3.3. </w:t>
            </w:r>
          </w:p>
          <w:p w14:paraId="0E720C2E" w14:textId="6D977EDF"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lastRenderedPageBreak/>
              <w:t xml:space="preserve">D3.3.3. </w:t>
            </w:r>
          </w:p>
          <w:p w14:paraId="4849EE0B"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D3.4. </w:t>
            </w:r>
          </w:p>
          <w:p w14:paraId="573DF1B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D3.4.3. </w:t>
            </w:r>
          </w:p>
          <w:p w14:paraId="7E6ECB86"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D3.4.4. </w:t>
            </w:r>
          </w:p>
          <w:p w14:paraId="7B82CFE8"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D4. </w:t>
            </w:r>
          </w:p>
          <w:p w14:paraId="646EFDC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D4.2. </w:t>
            </w:r>
          </w:p>
          <w:p w14:paraId="110A96EF"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D4.2.2. </w:t>
            </w:r>
          </w:p>
          <w:p w14:paraId="5E4D07EB"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 </w:t>
            </w:r>
          </w:p>
          <w:p w14:paraId="4C35ABF2"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D12.2. </w:t>
            </w:r>
          </w:p>
          <w:p w14:paraId="42123A21"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D12.2.3. </w:t>
            </w:r>
          </w:p>
          <w:p w14:paraId="504CEE50"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D14. </w:t>
            </w:r>
          </w:p>
          <w:p w14:paraId="325F433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D14.1.</w:t>
            </w:r>
          </w:p>
          <w:p w14:paraId="0BA33C4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D14.1.3. </w:t>
            </w:r>
          </w:p>
          <w:p w14:paraId="104C1D5A"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 </w:t>
            </w:r>
          </w:p>
          <w:p w14:paraId="530EC9F4"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D16.1. </w:t>
            </w:r>
          </w:p>
          <w:p w14:paraId="796681AF"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D16.1.2. </w:t>
            </w:r>
          </w:p>
          <w:p w14:paraId="6C8A13E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D16.3. </w:t>
            </w:r>
          </w:p>
          <w:p w14:paraId="082B66F5"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D16.3.1. </w:t>
            </w:r>
          </w:p>
          <w:p w14:paraId="3B07DDB2" w14:textId="60FB556E" w:rsidR="00420285" w:rsidRPr="00241A96" w:rsidRDefault="00420285" w:rsidP="006017CE">
            <w:pPr>
              <w:spacing w:line="276" w:lineRule="auto"/>
              <w:rPr>
                <w:rFonts w:ascii="Arial" w:eastAsia="Times New Roman" w:hAnsi="Arial" w:cs="Arial"/>
                <w:bCs w:val="0"/>
                <w:lang w:eastAsia="tr-TR"/>
              </w:rPr>
            </w:pPr>
          </w:p>
        </w:tc>
        <w:tc>
          <w:tcPr>
            <w:tcW w:w="7860" w:type="dxa"/>
          </w:tcPr>
          <w:p w14:paraId="1B3401AB" w14:textId="6570A392"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57E7832"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5FC341DF"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7BF0487A"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“Irmak” sana günaydın der ve heybeden çıkan anahtar kelimeyle ilgili sorusunu yöneltir. ‘</w:t>
            </w:r>
            <w:r w:rsidR="00AF6072">
              <w:rPr>
                <w:rFonts w:ascii="Arial" w:eastAsia="Times New Roman" w:hAnsi="Arial" w:cs="Arial"/>
                <w:bCs/>
                <w:lang w:eastAsia="tr-TR"/>
              </w:rPr>
              <w:t>Seni hasta edecek bir şey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530CBCC" w14:textId="173930EC"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Maskot Rio duvarda bulunan isim grafiğine doğru ilerler. Bugünkü sınıf liderinin kim olduğunu söyleyerek onu yanına çağırır. Lider seçilen çocukla birlikte günlük rutinler yapılmaya başlanır.</w:t>
            </w:r>
          </w:p>
          <w:p w14:paraId="4702ABEF" w14:textId="156E2B54"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51D3B40C" w14:textId="6E00D0D6"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29001DF6"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074B4F99"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69067290"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TADB.2. Dinledikleri/izledikleri şiir, hikâye, tekerleme, video, tiyatro, animasyon gibi materyaller ile ilgili yeni anlamlar oluşturabilme</w:t>
            </w:r>
          </w:p>
          <w:p w14:paraId="3765F167"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5CEAD641"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382A73A6"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TAOB.2. Görsel materyallerden anlamlar üretebilme</w:t>
            </w:r>
          </w:p>
          <w:p w14:paraId="4FA380B2"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4E8CFAE3"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1181C895"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3AF8C81B"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TAKB.2. Konuşma sürecinin içeriğini oluşturabilme</w:t>
            </w:r>
          </w:p>
          <w:p w14:paraId="752194B0"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24521ED2"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7D7533EE"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TAKB.3. Konuşma sürecindeki kuralları uygulayabilme</w:t>
            </w:r>
          </w:p>
          <w:p w14:paraId="145622E8"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4785D20E"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73D850A1"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TAEOB.1. Yazı farkındalığına ilişkin becerileri gösterebilme</w:t>
            </w:r>
          </w:p>
          <w:p w14:paraId="4C9A1FC2"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00BF04CD" w14:textId="77777777" w:rsidR="00420285"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2509968A"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MAB.1. Ritmik ve algısal sayabilme</w:t>
            </w:r>
          </w:p>
          <w:p w14:paraId="7BE10572"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029AD40A"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1 ile 20 arasında birer ritmik sayar.</w:t>
            </w:r>
          </w:p>
          <w:p w14:paraId="08C52D39"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MAB.2. Matematiksel olgu, olay ve nesnelerin özelliklerini çözümleyebilme</w:t>
            </w:r>
          </w:p>
          <w:p w14:paraId="0F648FEC"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1FF1FB49"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lastRenderedPageBreak/>
              <w:t>Bir bütünü oluşturan parçalar arasındaki ilişki/ilişkisizlik durumlarını açıklar.</w:t>
            </w:r>
          </w:p>
          <w:p w14:paraId="2141F0B5"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MAB.3. Matematiksel durum, olgu ve olayları yorumlayabilme</w:t>
            </w:r>
          </w:p>
          <w:p w14:paraId="79BC0F07"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3E997BBD"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Matematiksel olgu ve olayları farklı materyaller/semboller kullanarak ifade eder.</w:t>
            </w:r>
          </w:p>
          <w:p w14:paraId="212CCB04"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MAB.4. Matematiksel olgu, olay ve nesnelere ilişkin çıkarım yapabilme</w:t>
            </w:r>
          </w:p>
          <w:p w14:paraId="4E752B9F"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7891CF59" w14:textId="77777777" w:rsidR="00420285"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Nesne, olgu ve olayları karşılaştırır.</w:t>
            </w:r>
          </w:p>
          <w:p w14:paraId="4454CE1E" w14:textId="77777777" w:rsidR="00420285" w:rsidRPr="00103A61"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MHB.2. Harekete ve dansa eşlik eden ritimlerdeki/müzik eserlerindeki/çocuk şarkılarındaki/çocuk şarkısı formlarındaki özellikleri fark edebilme</w:t>
            </w:r>
          </w:p>
          <w:p w14:paraId="04743602" w14:textId="77777777" w:rsidR="00420285" w:rsidRPr="00103A61"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36E89A22" w14:textId="77777777" w:rsidR="00420285"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4E5F">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37D0DBCB" w14:textId="7948ADC9" w:rsidR="00420285" w:rsidRPr="00CC21AC"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20285" w14:paraId="77AD31D0"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09424AE" w14:textId="439D9DA3" w:rsidR="00420285" w:rsidRPr="00FF1581"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8EA31F6" w14:textId="77777777" w:rsidR="00420285" w:rsidRPr="00B86E95" w:rsidRDefault="00420285" w:rsidP="00B86E95">
            <w:pPr>
              <w:spacing w:line="276" w:lineRule="auto"/>
              <w:rPr>
                <w:rFonts w:ascii="Arial" w:eastAsia="Times New Roman" w:hAnsi="Arial" w:cs="Arial"/>
                <w:bCs w:val="0"/>
                <w:lang w:eastAsia="tr-TR"/>
              </w:rPr>
            </w:pPr>
            <w:r w:rsidRPr="00B86E95">
              <w:rPr>
                <w:rFonts w:ascii="Arial" w:eastAsia="Times New Roman" w:hAnsi="Arial" w:cs="Arial"/>
                <w:bCs w:val="0"/>
                <w:lang w:eastAsia="tr-TR"/>
              </w:rPr>
              <w:t>Kavramsal beceriler:</w:t>
            </w:r>
          </w:p>
          <w:p w14:paraId="1FAE09C1" w14:textId="77777777" w:rsidR="00420285" w:rsidRPr="00B56338" w:rsidRDefault="00420285" w:rsidP="00B56338">
            <w:pPr>
              <w:spacing w:line="276" w:lineRule="auto"/>
              <w:rPr>
                <w:rFonts w:ascii="Arial" w:eastAsia="Times New Roman" w:hAnsi="Arial" w:cs="Arial"/>
                <w:bCs w:val="0"/>
                <w:lang w:eastAsia="tr-TR"/>
              </w:rPr>
            </w:pPr>
            <w:r w:rsidRPr="00B56338">
              <w:rPr>
                <w:rFonts w:ascii="Arial" w:eastAsia="Times New Roman" w:hAnsi="Arial" w:cs="Arial"/>
                <w:bCs w:val="0"/>
                <w:lang w:eastAsia="tr-TR"/>
              </w:rPr>
              <w:t xml:space="preserve">KB2.2. </w:t>
            </w:r>
          </w:p>
          <w:p w14:paraId="7ECACC30" w14:textId="77777777" w:rsidR="00420285" w:rsidRDefault="00420285" w:rsidP="00B56338">
            <w:pPr>
              <w:spacing w:line="276" w:lineRule="auto"/>
              <w:rPr>
                <w:rFonts w:ascii="Arial" w:eastAsia="Times New Roman" w:hAnsi="Arial" w:cs="Arial"/>
                <w:b w:val="0"/>
                <w:lang w:eastAsia="tr-TR"/>
              </w:rPr>
            </w:pPr>
            <w:r w:rsidRPr="00B56338">
              <w:rPr>
                <w:rFonts w:ascii="Arial" w:eastAsia="Times New Roman" w:hAnsi="Arial" w:cs="Arial"/>
                <w:bCs w:val="0"/>
                <w:lang w:eastAsia="tr-TR"/>
              </w:rPr>
              <w:t>KB2.2.SB1</w:t>
            </w:r>
          </w:p>
          <w:p w14:paraId="45E30240" w14:textId="77777777" w:rsidR="00420285" w:rsidRPr="00FD403A"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 </w:t>
            </w:r>
          </w:p>
          <w:p w14:paraId="30DA314F" w14:textId="77777777" w:rsidR="00420285" w:rsidRPr="00FD403A"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KB2.8.SB1. </w:t>
            </w:r>
          </w:p>
          <w:p w14:paraId="3DA2784B" w14:textId="77777777" w:rsidR="00420285"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 SB2. </w:t>
            </w:r>
          </w:p>
          <w:p w14:paraId="793D4462"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 </w:t>
            </w:r>
          </w:p>
          <w:p w14:paraId="3E756E38"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KB3.2.SB1</w:t>
            </w:r>
          </w:p>
          <w:p w14:paraId="3A1235AF"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KB3.2.SB2. </w:t>
            </w:r>
          </w:p>
          <w:p w14:paraId="56377E97" w14:textId="31ED4F55"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KB3.2.SB3</w:t>
            </w:r>
            <w:r>
              <w:rPr>
                <w:rFonts w:ascii="Arial" w:eastAsia="Times New Roman" w:hAnsi="Arial" w:cs="Arial"/>
                <w:lang w:eastAsia="tr-TR"/>
              </w:rPr>
              <w:t>.</w:t>
            </w:r>
            <w:r w:rsidRPr="00FD403A">
              <w:rPr>
                <w:rFonts w:ascii="Arial" w:eastAsia="Times New Roman" w:hAnsi="Arial" w:cs="Arial"/>
                <w:lang w:eastAsia="tr-TR"/>
              </w:rPr>
              <w:t xml:space="preserve"> </w:t>
            </w:r>
          </w:p>
          <w:p w14:paraId="2A003C93"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KB3.2.SB4. </w:t>
            </w:r>
          </w:p>
          <w:p w14:paraId="6620A572"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w:t>
            </w:r>
          </w:p>
          <w:p w14:paraId="0D7802A6"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KB3.3.SB1. </w:t>
            </w:r>
          </w:p>
          <w:p w14:paraId="500A53ED"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KB3.3.SB2. </w:t>
            </w:r>
          </w:p>
          <w:p w14:paraId="09FE3B80" w14:textId="374278B9"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KB3.3.SB3.</w:t>
            </w:r>
          </w:p>
          <w:p w14:paraId="23642B08" w14:textId="7995B196" w:rsidR="00420285" w:rsidRPr="00B86E95" w:rsidRDefault="00420285" w:rsidP="00B56338">
            <w:pPr>
              <w:spacing w:line="276" w:lineRule="auto"/>
              <w:rPr>
                <w:rFonts w:ascii="Arial" w:eastAsia="Times New Roman" w:hAnsi="Arial" w:cs="Arial"/>
                <w:bCs w:val="0"/>
                <w:lang w:eastAsia="tr-TR"/>
              </w:rPr>
            </w:pPr>
            <w:r w:rsidRPr="00B86E95">
              <w:rPr>
                <w:rFonts w:ascii="Arial" w:eastAsia="Times New Roman" w:hAnsi="Arial" w:cs="Arial"/>
                <w:bCs w:val="0"/>
                <w:lang w:eastAsia="tr-TR"/>
              </w:rPr>
              <w:t>Sosyal duygusal öğrenme becerileri:</w:t>
            </w:r>
          </w:p>
          <w:p w14:paraId="3DCC2395"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SDB1.1. </w:t>
            </w:r>
          </w:p>
          <w:p w14:paraId="0586E9A2" w14:textId="2FEBC731"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SDB1.1.SB1. </w:t>
            </w:r>
          </w:p>
          <w:p w14:paraId="23BDB176"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 2</w:t>
            </w:r>
          </w:p>
          <w:p w14:paraId="3F4DCBE4"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SDB1.2.SB1</w:t>
            </w:r>
          </w:p>
          <w:p w14:paraId="0DBAC950" w14:textId="2FEF11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SDB1.2.SB5</w:t>
            </w:r>
          </w:p>
          <w:p w14:paraId="51C9C592"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 </w:t>
            </w:r>
          </w:p>
          <w:p w14:paraId="44AD6521"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SDB2.2.SB1. </w:t>
            </w:r>
          </w:p>
          <w:p w14:paraId="4B0D7CD4"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SDB2.2.SB2. </w:t>
            </w:r>
          </w:p>
          <w:p w14:paraId="7EC01353" w14:textId="6D052B84"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SDB2.2.SB3.</w:t>
            </w:r>
          </w:p>
          <w:p w14:paraId="29B24BBE"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SDB2.3</w:t>
            </w:r>
          </w:p>
          <w:p w14:paraId="6C9C3545" w14:textId="06837BE3"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SDB2.3.SB2</w:t>
            </w:r>
          </w:p>
          <w:p w14:paraId="3FB478F3"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SDB3.3</w:t>
            </w:r>
          </w:p>
          <w:p w14:paraId="0990D6E0"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SDB3.3.SB1. </w:t>
            </w:r>
          </w:p>
          <w:p w14:paraId="54D3896D" w14:textId="149005A0" w:rsidR="00420285" w:rsidRPr="00B86E95"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lastRenderedPageBreak/>
              <w:t>SDB3.3.SB5.</w:t>
            </w:r>
          </w:p>
          <w:p w14:paraId="524C0B4A" w14:textId="77777777" w:rsidR="00420285" w:rsidRDefault="00420285" w:rsidP="00B86E95">
            <w:pPr>
              <w:spacing w:line="276" w:lineRule="auto"/>
              <w:rPr>
                <w:rFonts w:ascii="Arial" w:eastAsia="Times New Roman" w:hAnsi="Arial" w:cs="Arial"/>
                <w:b w:val="0"/>
                <w:lang w:eastAsia="tr-TR"/>
              </w:rPr>
            </w:pPr>
            <w:r w:rsidRPr="00B86E95">
              <w:rPr>
                <w:rFonts w:ascii="Arial" w:eastAsia="Times New Roman" w:hAnsi="Arial" w:cs="Arial"/>
                <w:bCs w:val="0"/>
                <w:lang w:eastAsia="tr-TR"/>
              </w:rPr>
              <w:t>Okuryazarlık becerileri:</w:t>
            </w:r>
          </w:p>
          <w:p w14:paraId="499682F8" w14:textId="77777777" w:rsidR="00420285" w:rsidRPr="008C313B"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t>OB1.2</w:t>
            </w:r>
          </w:p>
          <w:p w14:paraId="2E2B3804" w14:textId="77777777" w:rsidR="00420285" w:rsidRPr="008C313B"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t xml:space="preserve">OB1.2.SB1. </w:t>
            </w:r>
          </w:p>
          <w:p w14:paraId="5FED8B3F" w14:textId="4B10B5B6" w:rsidR="00420285" w:rsidRPr="00B86E95"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t>OB1.2.SB.2.</w:t>
            </w:r>
          </w:p>
          <w:p w14:paraId="3A411011" w14:textId="77777777" w:rsidR="00420285" w:rsidRDefault="00420285" w:rsidP="005D799E">
            <w:pPr>
              <w:spacing w:line="276" w:lineRule="auto"/>
              <w:rPr>
                <w:rFonts w:ascii="Arial" w:eastAsia="Times New Roman" w:hAnsi="Arial" w:cs="Arial"/>
                <w:b w:val="0"/>
                <w:lang w:eastAsia="tr-TR"/>
              </w:rPr>
            </w:pPr>
            <w:r w:rsidRPr="00B86E95">
              <w:rPr>
                <w:rFonts w:ascii="Arial" w:eastAsia="Times New Roman" w:hAnsi="Arial" w:cs="Arial"/>
                <w:bCs w:val="0"/>
                <w:lang w:eastAsia="tr-TR"/>
              </w:rPr>
              <w:t>Eğilimler:</w:t>
            </w:r>
          </w:p>
          <w:p w14:paraId="08C2B12E"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 xml:space="preserve">E1.1. </w:t>
            </w:r>
          </w:p>
          <w:p w14:paraId="3013D53A"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E1.5.</w:t>
            </w:r>
          </w:p>
          <w:p w14:paraId="03E7EFA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 xml:space="preserve">E2.1. </w:t>
            </w:r>
          </w:p>
          <w:p w14:paraId="73E1D4D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E2.3</w:t>
            </w:r>
          </w:p>
          <w:p w14:paraId="39AF7A5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E2.5.</w:t>
            </w:r>
          </w:p>
          <w:p w14:paraId="6E6A0C3A" w14:textId="1BF5895E"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E3.3.</w:t>
            </w:r>
          </w:p>
          <w:p w14:paraId="5658D944" w14:textId="77777777" w:rsidR="00420285" w:rsidRDefault="00420285" w:rsidP="005D799E">
            <w:pPr>
              <w:spacing w:line="276" w:lineRule="auto"/>
              <w:rPr>
                <w:rFonts w:ascii="Arial" w:eastAsia="Times New Roman" w:hAnsi="Arial" w:cs="Arial"/>
                <w:b w:val="0"/>
                <w:lang w:eastAsia="tr-TR"/>
              </w:rPr>
            </w:pPr>
            <w:r w:rsidRPr="00B86E95">
              <w:rPr>
                <w:rFonts w:ascii="Arial" w:eastAsia="Times New Roman" w:hAnsi="Arial" w:cs="Arial"/>
                <w:bCs w:val="0"/>
                <w:lang w:eastAsia="tr-TR"/>
              </w:rPr>
              <w:t>Değerler:</w:t>
            </w:r>
          </w:p>
          <w:p w14:paraId="721D359F"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 </w:t>
            </w:r>
          </w:p>
          <w:p w14:paraId="659F012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D4.2. </w:t>
            </w:r>
          </w:p>
          <w:p w14:paraId="1FFD3B9F"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D4.2.2. </w:t>
            </w:r>
          </w:p>
          <w:p w14:paraId="50E50A8B"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 </w:t>
            </w:r>
          </w:p>
          <w:p w14:paraId="7DD250C8"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D6.2. </w:t>
            </w:r>
          </w:p>
          <w:p w14:paraId="08720424"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D6.2.1. </w:t>
            </w:r>
          </w:p>
          <w:p w14:paraId="191599B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D12. </w:t>
            </w:r>
          </w:p>
          <w:p w14:paraId="6CB7DE7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D12.2. </w:t>
            </w:r>
          </w:p>
          <w:p w14:paraId="7C01A4FD" w14:textId="77777777" w:rsidR="00420285" w:rsidRDefault="00420285" w:rsidP="00297B55">
            <w:pPr>
              <w:spacing w:line="276" w:lineRule="auto"/>
              <w:rPr>
                <w:rFonts w:ascii="Arial" w:eastAsia="Times New Roman" w:hAnsi="Arial" w:cs="Arial"/>
                <w:b w:val="0"/>
                <w:lang w:eastAsia="tr-TR"/>
              </w:rPr>
            </w:pPr>
            <w:r w:rsidRPr="00297B55">
              <w:rPr>
                <w:rFonts w:ascii="Arial" w:eastAsia="Times New Roman" w:hAnsi="Arial" w:cs="Arial"/>
                <w:bCs w:val="0"/>
                <w:lang w:eastAsia="tr-TR"/>
              </w:rPr>
              <w:t>D12.2.3.</w:t>
            </w:r>
          </w:p>
          <w:p w14:paraId="2BDF0BCA"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 </w:t>
            </w:r>
          </w:p>
          <w:p w14:paraId="26D41010"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D13.2. </w:t>
            </w:r>
          </w:p>
          <w:p w14:paraId="3078FAD3"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D13.2.2. </w:t>
            </w:r>
          </w:p>
          <w:p w14:paraId="2C3B2F4B"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D14. </w:t>
            </w:r>
          </w:p>
          <w:p w14:paraId="75922463"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D14.1.</w:t>
            </w:r>
          </w:p>
          <w:p w14:paraId="262C669C" w14:textId="26BD7630"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D14.1.3. </w:t>
            </w:r>
          </w:p>
          <w:p w14:paraId="10692E5E"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D20. </w:t>
            </w:r>
          </w:p>
          <w:p w14:paraId="2E247F67"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D20.3. </w:t>
            </w:r>
          </w:p>
          <w:p w14:paraId="68514F90" w14:textId="49384F2F" w:rsidR="00420285" w:rsidRPr="00241A96"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D20.3.4.</w:t>
            </w:r>
          </w:p>
        </w:tc>
        <w:tc>
          <w:tcPr>
            <w:tcW w:w="7860" w:type="dxa"/>
          </w:tcPr>
          <w:p w14:paraId="733268E4" w14:textId="38840B01" w:rsidR="00420285" w:rsidRPr="00FA2C41" w:rsidRDefault="00420285" w:rsidP="0038480B">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 xml:space="preserve">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04546C03"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TAKB.2. Konuşma sürecinin içeriğini oluşturabilme</w:t>
            </w:r>
          </w:p>
          <w:p w14:paraId="35C07320"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330D69C5"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8A1">
              <w:rPr>
                <w:rFonts w:ascii="Arial" w:eastAsia="Times New Roman" w:hAnsi="Arial" w:cs="Arial"/>
                <w:bCs/>
                <w:lang w:eastAsia="tr-TR"/>
              </w:rPr>
              <w:t>Konuşmanın devamı hakkındaki tahminini söyler.</w:t>
            </w:r>
          </w:p>
          <w:p w14:paraId="249F678F"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TAKB.3. Konuşma sürecindeki kuralları uygulayabilme</w:t>
            </w:r>
          </w:p>
          <w:p w14:paraId="1254AD3F"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55870AA0"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8A1">
              <w:rPr>
                <w:rFonts w:ascii="Arial" w:eastAsia="Times New Roman" w:hAnsi="Arial" w:cs="Arial"/>
                <w:bCs/>
                <w:lang w:eastAsia="tr-TR"/>
              </w:rPr>
              <w:t>Konuşurken benzetme ve örneklendirme içeren ifadeler kullanır.</w:t>
            </w:r>
          </w:p>
          <w:p w14:paraId="38AF7391"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TAEOB.1. Yazı farkındalığına ilişkin becerileri gösterebilme</w:t>
            </w:r>
          </w:p>
          <w:p w14:paraId="3DF15A8B"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453C145D" w14:textId="6F2B4A4E" w:rsidR="00420285" w:rsidRPr="00C3603B" w:rsidRDefault="00420285" w:rsidP="00CC68A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C68A1">
              <w:rPr>
                <w:rFonts w:ascii="Arial" w:eastAsia="Times New Roman" w:hAnsi="Arial" w:cs="Arial"/>
                <w:bCs/>
                <w:lang w:eastAsia="tr-TR"/>
              </w:rPr>
              <w:t>İletişimde yazıya neden ihtiyaç duyulduğunu açıklar.</w:t>
            </w:r>
          </w:p>
          <w:p w14:paraId="5FA5A618"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MAB.11. Araştırılabilecek problemler belirleyebilme</w:t>
            </w:r>
          </w:p>
          <w:p w14:paraId="70E1D622"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AÖÇ</w:t>
            </w:r>
          </w:p>
          <w:p w14:paraId="22E0DA61"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Günlük yaşamdan araştırılabilecek bir problemi söyler.</w:t>
            </w:r>
          </w:p>
          <w:p w14:paraId="272670D0"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Günlük yaşamda karşılaştığı bir problemi kendi cümleleriyle ifade eder.</w:t>
            </w:r>
          </w:p>
          <w:p w14:paraId="08C2B089"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MAB.12. Elde ettiği/eriştiği verileri düzenleyebilme</w:t>
            </w:r>
          </w:p>
          <w:p w14:paraId="2FFB2A7F"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AÖÇ</w:t>
            </w:r>
          </w:p>
          <w:p w14:paraId="5634A50C" w14:textId="77777777" w:rsidR="00420285"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Problemi cevaplamak için veri toplanacak kaynakları söyler.</w:t>
            </w:r>
          </w:p>
          <w:p w14:paraId="6DDB55B6"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7070C">
              <w:rPr>
                <w:rFonts w:ascii="Arial" w:eastAsia="Times New Roman" w:hAnsi="Arial" w:cs="Arial"/>
                <w:b/>
                <w:bCs/>
                <w:lang w:eastAsia="tr-TR"/>
              </w:rPr>
              <w:t>SAB.8.Yakın çevresinde oluşan gruplarla (oyun, etkinlik, proje gibi) sosyal temas oluşturabilme</w:t>
            </w:r>
          </w:p>
          <w:p w14:paraId="127423A7"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7070C">
              <w:rPr>
                <w:rFonts w:ascii="Arial" w:eastAsia="Times New Roman" w:hAnsi="Arial" w:cs="Arial"/>
                <w:b/>
                <w:bCs/>
                <w:lang w:eastAsia="tr-TR"/>
              </w:rPr>
              <w:t>AÖÇ</w:t>
            </w:r>
          </w:p>
          <w:p w14:paraId="0C886CF4"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Dâhil olduğu oyun/etkinlik/proje grup çalışmalarında iletişimi başlatır.</w:t>
            </w:r>
          </w:p>
          <w:p w14:paraId="68C8715A"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Dâhil olduğu grubun amaçları doğrultusunda yapılacak çalışmalar hakkında görüşlerini söyler.</w:t>
            </w:r>
          </w:p>
          <w:p w14:paraId="6FDD4A74" w14:textId="77777777" w:rsidR="00420285"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Grup içi iletişimi artırmaya yönelik etkinliklere katılır.</w:t>
            </w:r>
          </w:p>
          <w:p w14:paraId="16F74745"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266A">
              <w:rPr>
                <w:rFonts w:ascii="Arial" w:eastAsia="Times New Roman" w:hAnsi="Arial" w:cs="Arial"/>
                <w:b/>
                <w:bCs/>
                <w:lang w:eastAsia="tr-TR"/>
              </w:rPr>
              <w:t>HSAB.1 Farklı çevre ve fiziksel etkinliklerde büyük kas becerilerini etkin bir şekilde uygulayabilme</w:t>
            </w:r>
          </w:p>
          <w:p w14:paraId="2775CE80"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266A">
              <w:rPr>
                <w:rFonts w:ascii="Arial" w:eastAsia="Times New Roman" w:hAnsi="Arial" w:cs="Arial"/>
                <w:b/>
                <w:bCs/>
                <w:lang w:eastAsia="tr-TR"/>
              </w:rPr>
              <w:t>AÖÇ</w:t>
            </w:r>
          </w:p>
          <w:p w14:paraId="6D7FD352"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t xml:space="preserve">Farklı ortam ve koşullarda yer değiştirme hareketlerini yapar. </w:t>
            </w:r>
          </w:p>
          <w:p w14:paraId="5BDAF449"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t>Etkinliğinin durumuna uygun denge hareketlerini yapar.</w:t>
            </w:r>
          </w:p>
          <w:p w14:paraId="14F8BCE3" w14:textId="77777777" w:rsidR="00420285"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lastRenderedPageBreak/>
              <w:t>Nesne kontrolü gerektiren hareketleri yapar.</w:t>
            </w:r>
          </w:p>
          <w:p w14:paraId="326A1338"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E327C">
              <w:rPr>
                <w:rFonts w:ascii="Arial" w:eastAsia="Times New Roman" w:hAnsi="Arial" w:cs="Arial"/>
                <w:b/>
                <w:bCs/>
                <w:lang w:eastAsia="tr-TR"/>
              </w:rPr>
              <w:t>HSAB.8. Aktif ve sağlıklı yaşam için gereken zindelik becerilerinin neler olduğunu söyleyebilme</w:t>
            </w:r>
          </w:p>
          <w:p w14:paraId="2A701633"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E327C">
              <w:rPr>
                <w:rFonts w:ascii="Arial" w:eastAsia="Times New Roman" w:hAnsi="Arial" w:cs="Arial"/>
                <w:b/>
                <w:bCs/>
                <w:lang w:eastAsia="tr-TR"/>
              </w:rPr>
              <w:t>AÖÇ</w:t>
            </w:r>
          </w:p>
          <w:p w14:paraId="2910679D"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E327C">
              <w:rPr>
                <w:rFonts w:ascii="Arial" w:eastAsia="Times New Roman" w:hAnsi="Arial" w:cs="Arial"/>
                <w:lang w:eastAsia="tr-TR"/>
              </w:rPr>
              <w:t>Günlük yaşamda doğru duruş ve oturuş becerisi sergiler.</w:t>
            </w:r>
          </w:p>
          <w:p w14:paraId="381901E2" w14:textId="7563B7A4" w:rsidR="00420285"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E327C">
              <w:rPr>
                <w:rFonts w:ascii="Arial" w:eastAsia="Times New Roman" w:hAnsi="Arial" w:cs="Arial"/>
                <w:lang w:eastAsia="tr-TR"/>
              </w:rPr>
              <w:t>Düzenli ve yeteri kadar dinlenmenin önemini kendi cümleleriyle açıklar.</w:t>
            </w:r>
          </w:p>
          <w:p w14:paraId="7D766FD5"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5164">
              <w:rPr>
                <w:rFonts w:ascii="Arial" w:eastAsia="Times New Roman" w:hAnsi="Arial" w:cs="Arial"/>
                <w:b/>
                <w:bCs/>
                <w:lang w:eastAsia="tr-TR"/>
              </w:rPr>
              <w:t xml:space="preserve">HSAB.12. Hareketli oyunların temel kurallarını açıklayabilme </w:t>
            </w:r>
          </w:p>
          <w:p w14:paraId="43AD3537"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5164">
              <w:rPr>
                <w:rFonts w:ascii="Arial" w:eastAsia="Times New Roman" w:hAnsi="Arial" w:cs="Arial"/>
                <w:b/>
                <w:bCs/>
                <w:lang w:eastAsia="tr-TR"/>
              </w:rPr>
              <w:t>AÖÇ</w:t>
            </w:r>
          </w:p>
          <w:p w14:paraId="66DF5C1D"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75164">
              <w:rPr>
                <w:rFonts w:ascii="Arial" w:eastAsia="Times New Roman" w:hAnsi="Arial" w:cs="Arial"/>
                <w:lang w:eastAsia="tr-TR"/>
              </w:rPr>
              <w:t>Hareketli oyunlara ilişkin kuralları fark eder.</w:t>
            </w:r>
          </w:p>
          <w:p w14:paraId="7C348029" w14:textId="77777777" w:rsidR="00420285"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75164">
              <w:rPr>
                <w:rFonts w:ascii="Arial" w:eastAsia="Times New Roman" w:hAnsi="Arial" w:cs="Arial"/>
                <w:lang w:eastAsia="tr-TR"/>
              </w:rPr>
              <w:t>Hareketli oyunun kurallarını söyler.</w:t>
            </w:r>
          </w:p>
          <w:p w14:paraId="12663FE0" w14:textId="11C216EA" w:rsidR="00420285" w:rsidRPr="00FA266A"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49E324D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2A4BD378" w14:textId="77777777" w:rsidR="00420285" w:rsidRDefault="00420285" w:rsidP="0038480B">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33403BD2" w14:textId="77777777" w:rsidR="00420285" w:rsidRDefault="00420285" w:rsidP="00B86E95">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58F656B6" w14:textId="77777777" w:rsidR="00420285" w:rsidRPr="0074794C" w:rsidRDefault="00420285" w:rsidP="0074794C">
            <w:pPr>
              <w:spacing w:line="276" w:lineRule="auto"/>
              <w:rPr>
                <w:rFonts w:ascii="Arial" w:eastAsia="Times New Roman" w:hAnsi="Arial" w:cs="Arial"/>
                <w:bCs w:val="0"/>
                <w:lang w:eastAsia="tr-TR"/>
              </w:rPr>
            </w:pPr>
            <w:r w:rsidRPr="0074794C">
              <w:rPr>
                <w:rFonts w:ascii="Arial" w:eastAsia="Times New Roman" w:hAnsi="Arial" w:cs="Arial"/>
                <w:bCs w:val="0"/>
                <w:lang w:eastAsia="tr-TR"/>
              </w:rPr>
              <w:t>SDB1. 2</w:t>
            </w:r>
          </w:p>
          <w:p w14:paraId="3A5537AE" w14:textId="113C6099" w:rsidR="00420285" w:rsidRDefault="00420285" w:rsidP="0074794C">
            <w:pPr>
              <w:spacing w:line="276" w:lineRule="auto"/>
              <w:rPr>
                <w:rFonts w:ascii="Arial" w:eastAsia="Times New Roman" w:hAnsi="Arial" w:cs="Arial"/>
                <w:b w:val="0"/>
                <w:lang w:eastAsia="tr-TR"/>
              </w:rPr>
            </w:pPr>
            <w:r w:rsidRPr="0074794C">
              <w:rPr>
                <w:rFonts w:ascii="Arial" w:eastAsia="Times New Roman" w:hAnsi="Arial" w:cs="Arial"/>
                <w:bCs w:val="0"/>
                <w:lang w:eastAsia="tr-TR"/>
              </w:rPr>
              <w:t>SDB1.2.SB1</w:t>
            </w:r>
          </w:p>
          <w:p w14:paraId="45D26FE2" w14:textId="77777777" w:rsidR="00420285" w:rsidRDefault="00420285" w:rsidP="00B86E95">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69B9C0CC" w14:textId="77777777" w:rsidR="00420285" w:rsidRPr="00FD403A"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16264E91" w14:textId="77777777" w:rsidR="00420285" w:rsidRPr="00FD403A"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626F557F" w14:textId="77777777" w:rsidR="00420285"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642FD628" w14:textId="77777777" w:rsidR="00420285" w:rsidRDefault="00420285" w:rsidP="001C199A">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1A37A163" w14:textId="77777777" w:rsidR="00420285" w:rsidRDefault="00420285" w:rsidP="001C199A">
            <w:pPr>
              <w:spacing w:line="276" w:lineRule="auto"/>
              <w:rPr>
                <w:rFonts w:ascii="Arial" w:eastAsia="Times New Roman" w:hAnsi="Arial" w:cs="Arial"/>
                <w:b w:val="0"/>
                <w:lang w:eastAsia="tr-TR"/>
              </w:rPr>
            </w:pPr>
            <w:r w:rsidRPr="00FF1581">
              <w:rPr>
                <w:rFonts w:ascii="Arial" w:eastAsia="Times New Roman" w:hAnsi="Arial" w:cs="Arial"/>
                <w:lang w:eastAsia="tr-TR"/>
              </w:rPr>
              <w:t>Değerler:</w:t>
            </w:r>
          </w:p>
          <w:p w14:paraId="6337192C"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 </w:t>
            </w:r>
          </w:p>
          <w:p w14:paraId="53CD8E6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D13.1. </w:t>
            </w:r>
          </w:p>
          <w:p w14:paraId="0FDC714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D13.1.1</w:t>
            </w:r>
          </w:p>
          <w:p w14:paraId="16F1F680"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D13.2. </w:t>
            </w:r>
          </w:p>
          <w:p w14:paraId="5B8A5A33"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D13.2.2.</w:t>
            </w:r>
          </w:p>
          <w:p w14:paraId="65B33E3A"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 </w:t>
            </w:r>
          </w:p>
          <w:p w14:paraId="28671FE6"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D16.1. </w:t>
            </w:r>
          </w:p>
          <w:p w14:paraId="173F727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lastRenderedPageBreak/>
              <w:t xml:space="preserve">D16.1.2. </w:t>
            </w:r>
          </w:p>
          <w:p w14:paraId="781692F2"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D16.3. </w:t>
            </w:r>
          </w:p>
          <w:p w14:paraId="56A0DF33" w14:textId="151040B5" w:rsidR="00420285" w:rsidRPr="00FD403A" w:rsidRDefault="00420285" w:rsidP="001C199A">
            <w:pPr>
              <w:spacing w:line="276" w:lineRule="auto"/>
              <w:rPr>
                <w:rFonts w:ascii="Arial" w:eastAsia="Times New Roman" w:hAnsi="Arial" w:cs="Arial"/>
                <w:b w:val="0"/>
                <w:bCs w:val="0"/>
                <w:lang w:eastAsia="tr-TR"/>
              </w:rPr>
            </w:pPr>
            <w:r w:rsidRPr="00BF4946">
              <w:rPr>
                <w:rFonts w:ascii="Arial" w:eastAsia="Times New Roman" w:hAnsi="Arial" w:cs="Arial"/>
                <w:lang w:eastAsia="tr-TR"/>
              </w:rPr>
              <w:t>D16.3.1.</w:t>
            </w:r>
          </w:p>
        </w:tc>
        <w:tc>
          <w:tcPr>
            <w:tcW w:w="7860" w:type="dxa"/>
          </w:tcPr>
          <w:p w14:paraId="41A605CC" w14:textId="77777777" w:rsidR="00420285" w:rsidRPr="00420285"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59743A7A" w14:textId="77777777" w:rsidR="00686968" w:rsidRPr="00686968" w:rsidRDefault="00686968" w:rsidP="0068696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86968">
              <w:rPr>
                <w:rFonts w:ascii="Arial" w:eastAsia="Times New Roman" w:hAnsi="Arial" w:cs="Arial"/>
                <w:bCs/>
                <w:lang w:eastAsia="tr-TR"/>
              </w:rPr>
              <w:t>En iyi arkadaşım</w:t>
            </w:r>
          </w:p>
          <w:p w14:paraId="5AF446F7" w14:textId="77777777" w:rsidR="00686968" w:rsidRPr="00686968" w:rsidRDefault="00686968" w:rsidP="0068696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86968">
              <w:rPr>
                <w:rFonts w:ascii="Arial" w:eastAsia="Times New Roman" w:hAnsi="Arial" w:cs="Arial"/>
                <w:bCs/>
                <w:lang w:eastAsia="tr-TR"/>
              </w:rPr>
              <w:t>Gruba karışalım</w:t>
            </w:r>
          </w:p>
          <w:p w14:paraId="68535A1A" w14:textId="77777777" w:rsidR="00686968" w:rsidRPr="00686968" w:rsidRDefault="00686968" w:rsidP="0068696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86968">
              <w:rPr>
                <w:rFonts w:ascii="Arial" w:eastAsia="Times New Roman" w:hAnsi="Arial" w:cs="Arial"/>
                <w:bCs/>
                <w:lang w:eastAsia="tr-TR"/>
              </w:rPr>
              <w:t>Anahtarı kapıya</w:t>
            </w:r>
          </w:p>
          <w:p w14:paraId="60B4989F" w14:textId="3D88B709" w:rsidR="00686968" w:rsidRPr="00686968" w:rsidRDefault="00686968" w:rsidP="0068696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86968">
              <w:rPr>
                <w:rFonts w:ascii="Arial" w:eastAsia="Times New Roman" w:hAnsi="Arial" w:cs="Arial"/>
                <w:bCs/>
                <w:lang w:eastAsia="tr-TR"/>
              </w:rPr>
              <w:t>Sevgiyi hep kucakla</w:t>
            </w:r>
          </w:p>
          <w:p w14:paraId="0B4FEB4D" w14:textId="77777777" w:rsidR="00686968" w:rsidRPr="00686968" w:rsidRDefault="00686968" w:rsidP="0068696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86968">
              <w:rPr>
                <w:rFonts w:ascii="Arial" w:eastAsia="Times New Roman" w:hAnsi="Arial" w:cs="Arial"/>
                <w:bCs/>
                <w:lang w:eastAsia="tr-TR"/>
              </w:rPr>
              <w:t>Sarılalım kardeşçe</w:t>
            </w:r>
          </w:p>
          <w:p w14:paraId="18012739" w14:textId="14028CCB" w:rsidR="00686968" w:rsidRDefault="00686968" w:rsidP="0068696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86968">
              <w:rPr>
                <w:rFonts w:ascii="Arial" w:eastAsia="Times New Roman" w:hAnsi="Arial" w:cs="Arial"/>
                <w:bCs/>
                <w:lang w:eastAsia="tr-TR"/>
              </w:rPr>
              <w:t>Sağlıkla hep birlikte</w:t>
            </w:r>
          </w:p>
          <w:p w14:paraId="22B9D257" w14:textId="7CF9D8DA" w:rsidR="00420285" w:rsidRPr="00420285"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DC7092E" w14:textId="77777777" w:rsidR="00420285" w:rsidRPr="006A53CE"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A53CE">
              <w:rPr>
                <w:rFonts w:ascii="Arial" w:eastAsia="Times New Roman" w:hAnsi="Arial" w:cs="Arial"/>
                <w:b/>
                <w:lang w:eastAsia="tr-TR"/>
              </w:rPr>
              <w:t>TAKB.2. Konuşma sürecinin içeriğini oluşturabilme</w:t>
            </w:r>
          </w:p>
          <w:p w14:paraId="5B2CBB8A" w14:textId="77777777" w:rsidR="00420285" w:rsidRPr="006A53CE"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A53CE">
              <w:rPr>
                <w:rFonts w:ascii="Arial" w:eastAsia="Times New Roman" w:hAnsi="Arial" w:cs="Arial"/>
                <w:b/>
                <w:lang w:eastAsia="tr-TR"/>
              </w:rPr>
              <w:t>AÖÇ</w:t>
            </w:r>
          </w:p>
          <w:p w14:paraId="0D674711"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Konuşmanın devamı hakkındaki tahminini söyler.</w:t>
            </w:r>
          </w:p>
          <w:p w14:paraId="4E1E1272"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HSAB.7. Günlük yaşamında sağlıklı beslenme davranışları gösterebilme</w:t>
            </w:r>
          </w:p>
          <w:p w14:paraId="72B66CE3"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AÖÇ</w:t>
            </w:r>
          </w:p>
          <w:p w14:paraId="5B7C399F"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Günlük olarak yeteri kadar sıvı tüketmeye gayret eder.</w:t>
            </w:r>
          </w:p>
          <w:p w14:paraId="47BB7E06"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HSAB.8. Aktif ve sağlıklı yaşam için gereken zindelik becerilerinin neler olduğunu söyleyebilme</w:t>
            </w:r>
          </w:p>
          <w:p w14:paraId="7EDE9048"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A53CE">
              <w:rPr>
                <w:rFonts w:ascii="Arial" w:eastAsia="Times New Roman" w:hAnsi="Arial" w:cs="Arial"/>
                <w:b/>
                <w:bCs/>
                <w:lang w:eastAsia="tr-TR"/>
              </w:rPr>
              <w:t>AÖÇ</w:t>
            </w:r>
          </w:p>
          <w:p w14:paraId="3B520DC5"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Günlük yaşamda doğru duruş ve oturuş becerisi sergiler.</w:t>
            </w:r>
          </w:p>
          <w:p w14:paraId="55E722E5"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Düzenli ve yeteri kadar dinlenmenin önemini kendi cümleleriyle açıklar.</w:t>
            </w:r>
          </w:p>
          <w:p w14:paraId="1F328D5A"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HSAB.9. Aktif ve sağlıklı yaşam için hareket edebilme</w:t>
            </w:r>
          </w:p>
          <w:p w14:paraId="71656738"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lastRenderedPageBreak/>
              <w:t>AÖÇ</w:t>
            </w:r>
          </w:p>
          <w:p w14:paraId="5A35D204"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Günlük yaşamda durum ve şartlara uygun giyinir.</w:t>
            </w:r>
          </w:p>
          <w:p w14:paraId="5DC6DB43"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FAB4. Fenne yönelik olaylara ve/veya olgulara yönelik bilimsel veriye dayalı tahminlerde bulunabilme</w:t>
            </w:r>
          </w:p>
          <w:p w14:paraId="30D68430"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AÖÇ</w:t>
            </w:r>
          </w:p>
          <w:p w14:paraId="309A0007"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Kendi beslenmesiyle ilgili bilgilerden yola çıkarak beslenmenin canlılar için önemini önermelerle ifade eder.</w:t>
            </w:r>
          </w:p>
          <w:p w14:paraId="1EFFD72D"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Doğal kaynakların kişisel kullanımını verilere dayalı olarak değerlendirir.</w:t>
            </w:r>
          </w:p>
          <w:p w14:paraId="57EE8987"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Günümüz çevre sorunlarından hareketle ileride yaşanabilecek problemler hakkında tahminde bulunur.</w:t>
            </w:r>
          </w:p>
          <w:p w14:paraId="751ED203"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Canlıların gelişimlerine yönelik tahminlerini sorgulamak için tekrarlı ölçümler yapar.</w:t>
            </w:r>
          </w:p>
          <w:p w14:paraId="55817878" w14:textId="67B7FEAD"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1183664B"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6D5F23D" w14:textId="77777777" w:rsidR="00420285" w:rsidRPr="00241A96" w:rsidRDefault="00420285" w:rsidP="0038480B">
            <w:pPr>
              <w:spacing w:line="276" w:lineRule="auto"/>
              <w:rPr>
                <w:rFonts w:ascii="Arial" w:eastAsia="Times New Roman" w:hAnsi="Arial" w:cs="Arial"/>
                <w:bCs w:val="0"/>
                <w:lang w:eastAsia="tr-TR"/>
              </w:rPr>
            </w:pPr>
          </w:p>
        </w:tc>
        <w:tc>
          <w:tcPr>
            <w:tcW w:w="7860" w:type="dxa"/>
          </w:tcPr>
          <w:p w14:paraId="58BACE26" w14:textId="598207B6" w:rsidR="00420285" w:rsidRPr="00241A96" w:rsidRDefault="00420285" w:rsidP="0038480B">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420285" w14:paraId="5B47E1AE"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F6EC5D4" w14:textId="71462C69" w:rsidR="00420285" w:rsidRPr="00AC6717" w:rsidRDefault="00420285" w:rsidP="0038480B">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w:t>
            </w:r>
            <w:r w:rsidR="007B2AE9">
              <w:rPr>
                <w:rFonts w:ascii="Arial" w:eastAsia="Times New Roman" w:hAnsi="Arial" w:cs="Arial"/>
                <w:bCs w:val="0"/>
                <w:lang w:eastAsia="tr-TR"/>
              </w:rPr>
              <w:t>N- MATEMATİK</w:t>
            </w:r>
          </w:p>
          <w:p w14:paraId="17A836E7"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Kavramsal beceriler:</w:t>
            </w:r>
          </w:p>
          <w:p w14:paraId="70094FB5"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KB2.2. </w:t>
            </w:r>
          </w:p>
          <w:p w14:paraId="3043C685"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KB2.2.SB1</w:t>
            </w:r>
          </w:p>
          <w:p w14:paraId="3323A838"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KB2.3. </w:t>
            </w:r>
          </w:p>
          <w:p w14:paraId="79F94641"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KB2.3.SB3. </w:t>
            </w:r>
          </w:p>
          <w:p w14:paraId="6B092A9D"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 </w:t>
            </w:r>
          </w:p>
          <w:p w14:paraId="59B4C4BE"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KB2.4.SB1. </w:t>
            </w:r>
          </w:p>
          <w:p w14:paraId="06EC82AC"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KB2.4.SB2. </w:t>
            </w:r>
          </w:p>
          <w:p w14:paraId="3A5DA533"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KB2.7. </w:t>
            </w:r>
          </w:p>
          <w:p w14:paraId="35976F84"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KB2.7.SB1. </w:t>
            </w:r>
          </w:p>
          <w:p w14:paraId="0D9DFA91"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 </w:t>
            </w:r>
          </w:p>
          <w:p w14:paraId="00A23777"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KB2.8.SB1. </w:t>
            </w:r>
          </w:p>
          <w:p w14:paraId="6A3678D7"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 SB2. </w:t>
            </w:r>
          </w:p>
          <w:p w14:paraId="46C6BB2E"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KB2.8 SB3.</w:t>
            </w:r>
          </w:p>
          <w:p w14:paraId="5107A84E"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KB2.10. </w:t>
            </w:r>
          </w:p>
          <w:p w14:paraId="2DD094F3"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KB2.10.SB3. </w:t>
            </w:r>
          </w:p>
          <w:p w14:paraId="35EEF53C"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KB2.14. </w:t>
            </w:r>
          </w:p>
          <w:p w14:paraId="3E91D5FB" w14:textId="7527765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KB2.14.SB2. </w:t>
            </w:r>
          </w:p>
          <w:p w14:paraId="7BCAE116"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KB2.16. </w:t>
            </w:r>
          </w:p>
          <w:p w14:paraId="312A0034"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KB2.16.1. </w:t>
            </w:r>
          </w:p>
          <w:p w14:paraId="00972418" w14:textId="77777777" w:rsidR="00F8032F"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KB2.16.1.SB1.</w:t>
            </w:r>
          </w:p>
          <w:p w14:paraId="0D76B08C" w14:textId="5C8BF732" w:rsidR="00420285" w:rsidRPr="00AC6717" w:rsidRDefault="00420285"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Sosyal duygusal öğrenme becerileri:</w:t>
            </w:r>
          </w:p>
          <w:p w14:paraId="1AAA3DB6"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 </w:t>
            </w:r>
          </w:p>
          <w:p w14:paraId="0BFB343E" w14:textId="4434D8C0"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SDB1.1.SB1. </w:t>
            </w:r>
          </w:p>
          <w:p w14:paraId="3F0FF64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 2</w:t>
            </w:r>
          </w:p>
          <w:p w14:paraId="6268E89F"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SDB1.2.SB1</w:t>
            </w:r>
          </w:p>
          <w:p w14:paraId="3DD58C8D" w14:textId="0F4301DD"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SDB1.2.SB5</w:t>
            </w:r>
          </w:p>
          <w:p w14:paraId="447DCDC5"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 </w:t>
            </w:r>
          </w:p>
          <w:p w14:paraId="294BE286"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SDB2.2.SB1. </w:t>
            </w:r>
          </w:p>
          <w:p w14:paraId="5F3DEDF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SDB2.2.SB2. </w:t>
            </w:r>
          </w:p>
          <w:p w14:paraId="60B00101" w14:textId="2C86BC20"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SDB2.2.SB3.</w:t>
            </w:r>
          </w:p>
          <w:p w14:paraId="5B23666B"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w:t>
            </w:r>
          </w:p>
          <w:p w14:paraId="0A08FF42" w14:textId="7A9F72BB"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SDB2.3.SB2</w:t>
            </w:r>
          </w:p>
          <w:p w14:paraId="1635368F"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w:t>
            </w:r>
          </w:p>
          <w:p w14:paraId="127ACC8A"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SDB3.3.SB1. </w:t>
            </w:r>
          </w:p>
          <w:p w14:paraId="1D5FB5F1" w14:textId="0C0593A4" w:rsidR="00420285"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SDB3.3.SB5.</w:t>
            </w:r>
          </w:p>
          <w:p w14:paraId="239F75DA" w14:textId="77777777" w:rsidR="00362818"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Okuryazarlık becerileri:</w:t>
            </w:r>
          </w:p>
          <w:p w14:paraId="2CB40F9D"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OB.2. </w:t>
            </w:r>
          </w:p>
          <w:p w14:paraId="12C7D65A"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OB2.1</w:t>
            </w:r>
          </w:p>
          <w:p w14:paraId="1776E5C8"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OB2.1.SB3. </w:t>
            </w:r>
          </w:p>
          <w:p w14:paraId="4759EE24"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OB.4. </w:t>
            </w:r>
          </w:p>
          <w:p w14:paraId="6011B5AA"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OB.4.3</w:t>
            </w:r>
          </w:p>
          <w:p w14:paraId="22732BC0"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OB4.3. SB2. </w:t>
            </w:r>
          </w:p>
          <w:p w14:paraId="34BC090D" w14:textId="77777777" w:rsidR="00362818" w:rsidRPr="00AC6717" w:rsidRDefault="00362818" w:rsidP="00B86E95">
            <w:pPr>
              <w:spacing w:line="276" w:lineRule="auto"/>
              <w:rPr>
                <w:rFonts w:ascii="Arial" w:eastAsia="Times New Roman" w:hAnsi="Arial" w:cs="Arial"/>
                <w:bCs w:val="0"/>
                <w:lang w:eastAsia="tr-TR"/>
              </w:rPr>
            </w:pPr>
          </w:p>
          <w:p w14:paraId="444496CB" w14:textId="3778EA29" w:rsidR="005D69AC"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Eğilimler:</w:t>
            </w:r>
          </w:p>
          <w:p w14:paraId="3D945BBF"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E1.1. </w:t>
            </w:r>
          </w:p>
          <w:p w14:paraId="7F909542"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E1.2. </w:t>
            </w:r>
          </w:p>
          <w:p w14:paraId="68BB143D"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E1.3. </w:t>
            </w:r>
          </w:p>
          <w:p w14:paraId="6C044D63"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E1.5.</w:t>
            </w:r>
          </w:p>
          <w:p w14:paraId="7C19B803"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E2.1. </w:t>
            </w:r>
          </w:p>
          <w:p w14:paraId="01B53E69"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E2.2. </w:t>
            </w:r>
          </w:p>
          <w:p w14:paraId="2127E43D"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E2.3</w:t>
            </w:r>
          </w:p>
          <w:p w14:paraId="0B219525" w14:textId="126BC471"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E2.5.</w:t>
            </w:r>
          </w:p>
          <w:p w14:paraId="34873327" w14:textId="1659B92C"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10959190"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 </w:t>
            </w:r>
          </w:p>
          <w:p w14:paraId="54FE0BCA"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 </w:t>
            </w:r>
          </w:p>
          <w:p w14:paraId="6219DDE8" w14:textId="0E989C8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D3.3.3. </w:t>
            </w:r>
          </w:p>
          <w:p w14:paraId="156301CC"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 </w:t>
            </w:r>
          </w:p>
          <w:p w14:paraId="1248B3E6"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D3.4.3. </w:t>
            </w:r>
          </w:p>
          <w:p w14:paraId="656A1C21" w14:textId="77777777" w:rsidR="00420285"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D3.4.4.</w:t>
            </w:r>
          </w:p>
          <w:p w14:paraId="32C60205" w14:textId="77777777" w:rsidR="003A2069" w:rsidRPr="00AC6717" w:rsidRDefault="003A2069" w:rsidP="003A20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D14. </w:t>
            </w:r>
          </w:p>
          <w:p w14:paraId="71484019" w14:textId="77777777" w:rsidR="003A2069" w:rsidRPr="00AC6717" w:rsidRDefault="003A2069" w:rsidP="003A20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D14.1.</w:t>
            </w:r>
          </w:p>
          <w:p w14:paraId="45586541" w14:textId="77777777" w:rsidR="003A2069" w:rsidRPr="00AC6717" w:rsidRDefault="003A2069"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D14.1.3. </w:t>
            </w:r>
          </w:p>
          <w:p w14:paraId="6B31393D"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 </w:t>
            </w:r>
          </w:p>
          <w:p w14:paraId="5A6DD610"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D16.1. </w:t>
            </w:r>
          </w:p>
          <w:p w14:paraId="42BA1C39"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D16.1.2. </w:t>
            </w:r>
          </w:p>
          <w:p w14:paraId="78D98C92"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D16.3. </w:t>
            </w:r>
          </w:p>
          <w:p w14:paraId="4CF2C363"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D16.3.1. </w:t>
            </w:r>
          </w:p>
          <w:p w14:paraId="4A1CA467" w14:textId="0EFA2BAE" w:rsidR="003B59E4" w:rsidRPr="00AC6717" w:rsidRDefault="003B59E4" w:rsidP="003B59E4">
            <w:pPr>
              <w:spacing w:line="276" w:lineRule="auto"/>
              <w:rPr>
                <w:rFonts w:ascii="Arial" w:eastAsia="Times New Roman" w:hAnsi="Arial" w:cs="Arial"/>
                <w:bCs w:val="0"/>
                <w:lang w:eastAsia="tr-TR"/>
              </w:rPr>
            </w:pPr>
          </w:p>
        </w:tc>
        <w:tc>
          <w:tcPr>
            <w:tcW w:w="7860" w:type="dxa"/>
          </w:tcPr>
          <w:p w14:paraId="3D4E057B" w14:textId="06616C2C" w:rsidR="00420285" w:rsidRPr="00463B9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 xml:space="preserve">Öğretmen çocuklara dolaplarından boya kalemlerini almalarını rica eder. </w:t>
            </w:r>
            <w:r w:rsidR="00CA18B6">
              <w:rPr>
                <w:rFonts w:ascii="Arial" w:eastAsia="Times New Roman" w:hAnsi="Arial" w:cs="Arial"/>
                <w:bCs/>
                <w:lang w:eastAsia="tr-TR"/>
              </w:rPr>
              <w:t>İfadenin Gücü</w:t>
            </w:r>
            <w:r w:rsidRPr="00463B91">
              <w:rPr>
                <w:rFonts w:ascii="Arial" w:eastAsia="Times New Roman" w:hAnsi="Arial" w:cs="Arial"/>
                <w:bCs/>
                <w:lang w:eastAsia="tr-TR"/>
              </w:rPr>
              <w:t xml:space="preserve"> kitabında yer alan sayfalardaki çalışmalar, üzerine sohbet edilerek yapılır.</w:t>
            </w:r>
          </w:p>
          <w:p w14:paraId="2677B270" w14:textId="77777777" w:rsidR="007B2AE9" w:rsidRPr="004E6A38" w:rsidRDefault="007B2AE9" w:rsidP="007B2AE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6A38">
              <w:rPr>
                <w:rFonts w:ascii="Arial" w:eastAsia="Times New Roman" w:hAnsi="Arial" w:cs="Arial"/>
                <w:bCs/>
                <w:lang w:eastAsia="tr-TR"/>
              </w:rPr>
              <w:t>26- Nesne-sayı ilişkilendirme</w:t>
            </w:r>
          </w:p>
          <w:p w14:paraId="59053752" w14:textId="77777777" w:rsidR="007B2AE9" w:rsidRDefault="007B2AE9" w:rsidP="007B2AE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6A38">
              <w:rPr>
                <w:rFonts w:ascii="Arial" w:eastAsia="Times New Roman" w:hAnsi="Arial" w:cs="Arial"/>
                <w:bCs/>
                <w:lang w:eastAsia="tr-TR"/>
              </w:rPr>
              <w:t>27- Gruplama-ilişkilendirme</w:t>
            </w:r>
          </w:p>
          <w:p w14:paraId="73EBE96E" w14:textId="77777777" w:rsidR="00305422" w:rsidRPr="005D4152" w:rsidRDefault="00305422" w:rsidP="0030542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D4152">
              <w:rPr>
                <w:rFonts w:ascii="Arial" w:eastAsia="Times New Roman" w:hAnsi="Arial" w:cs="Arial"/>
                <w:bCs/>
                <w:lang w:eastAsia="tr-TR"/>
              </w:rPr>
              <w:t>Belirli günler</w:t>
            </w:r>
            <w:r>
              <w:rPr>
                <w:rFonts w:ascii="Arial" w:eastAsia="Times New Roman" w:hAnsi="Arial" w:cs="Arial"/>
                <w:bCs/>
                <w:lang w:eastAsia="tr-TR"/>
              </w:rPr>
              <w:t xml:space="preserve"> ve haftalar kitabından ç</w:t>
            </w:r>
            <w:r w:rsidRPr="005D4152">
              <w:rPr>
                <w:rFonts w:ascii="Arial" w:eastAsia="Times New Roman" w:hAnsi="Arial" w:cs="Arial"/>
                <w:bCs/>
                <w:lang w:eastAsia="tr-TR"/>
              </w:rPr>
              <w:t>alışma sayfası</w:t>
            </w:r>
          </w:p>
          <w:p w14:paraId="3C671FD1" w14:textId="77777777" w:rsidR="00305422" w:rsidRDefault="00305422" w:rsidP="0030542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D4152">
              <w:rPr>
                <w:rFonts w:ascii="Arial" w:eastAsia="Times New Roman" w:hAnsi="Arial" w:cs="Arial"/>
                <w:bCs/>
                <w:lang w:eastAsia="tr-TR"/>
              </w:rPr>
              <w:t>11-Yılbaşı</w:t>
            </w:r>
            <w:r>
              <w:rPr>
                <w:rFonts w:ascii="Arial" w:eastAsia="Times New Roman" w:hAnsi="Arial" w:cs="Arial"/>
                <w:bCs/>
                <w:lang w:eastAsia="tr-TR"/>
              </w:rPr>
              <w:t xml:space="preserve"> yapılır</w:t>
            </w:r>
          </w:p>
          <w:p w14:paraId="389D792D" w14:textId="77777777" w:rsidR="00A44BCC" w:rsidRDefault="00A44BCC" w:rsidP="00A4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çocuklara bir soru yönelterek ‘Bir yaş daha büyümek’ üzerine beyin fırtınası yapar. Her çocuğa fikrini söylemesi için fırsat verir. Çocuklara yeni yıldan ne beklediklerini sorarak cevaplarını önceden hazırlanan yeni yıl dileğim kartlarına yazarak çocuklardan çizip boyamalarını ister. </w:t>
            </w:r>
          </w:p>
          <w:p w14:paraId="121DEFF9" w14:textId="77777777" w:rsidR="00420285" w:rsidRPr="00463B9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Çember şeklinde sandalyelere oturularak hikâye tekerlemesi okunur</w:t>
            </w:r>
          </w:p>
          <w:p w14:paraId="20DA190C" w14:textId="77777777" w:rsidR="00777A15" w:rsidRPr="00777A15" w:rsidRDefault="00777A15" w:rsidP="00777A1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77A15">
              <w:rPr>
                <w:rFonts w:ascii="Arial" w:eastAsia="Times New Roman" w:hAnsi="Arial" w:cs="Arial"/>
                <w:bCs/>
                <w:lang w:eastAsia="tr-TR"/>
              </w:rPr>
              <w:t>Gündüzler gece olmuş</w:t>
            </w:r>
          </w:p>
          <w:p w14:paraId="69FF95CF" w14:textId="77777777" w:rsidR="00777A15" w:rsidRPr="00777A15" w:rsidRDefault="00777A15" w:rsidP="00777A1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77A15">
              <w:rPr>
                <w:rFonts w:ascii="Arial" w:eastAsia="Times New Roman" w:hAnsi="Arial" w:cs="Arial"/>
                <w:bCs/>
                <w:lang w:eastAsia="tr-TR"/>
              </w:rPr>
              <w:t>Güneş bugün yorulmuş</w:t>
            </w:r>
          </w:p>
          <w:p w14:paraId="0D2305BC" w14:textId="77777777" w:rsidR="00777A15" w:rsidRPr="00777A15" w:rsidRDefault="00777A15" w:rsidP="00777A1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77A15">
              <w:rPr>
                <w:rFonts w:ascii="Arial" w:eastAsia="Times New Roman" w:hAnsi="Arial" w:cs="Arial"/>
                <w:bCs/>
                <w:lang w:eastAsia="tr-TR"/>
              </w:rPr>
              <w:t>Ay dede ve yıldızlar</w:t>
            </w:r>
          </w:p>
          <w:p w14:paraId="139FC77B" w14:textId="77777777" w:rsidR="00777A15" w:rsidRPr="00777A15" w:rsidRDefault="00777A15" w:rsidP="00777A1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77A15">
              <w:rPr>
                <w:rFonts w:ascii="Arial" w:eastAsia="Times New Roman" w:hAnsi="Arial" w:cs="Arial"/>
                <w:bCs/>
                <w:lang w:eastAsia="tr-TR"/>
              </w:rPr>
              <w:t>Bu masalda buluşmuş</w:t>
            </w:r>
          </w:p>
          <w:p w14:paraId="73B4666A" w14:textId="77777777" w:rsidR="00777A15" w:rsidRPr="00777A15" w:rsidRDefault="00777A15" w:rsidP="00777A1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77A15">
              <w:rPr>
                <w:rFonts w:ascii="Arial" w:eastAsia="Times New Roman" w:hAnsi="Arial" w:cs="Arial"/>
                <w:bCs/>
                <w:lang w:eastAsia="tr-TR"/>
              </w:rPr>
              <w:t xml:space="preserve">Bir gün tarla başında </w:t>
            </w:r>
          </w:p>
          <w:p w14:paraId="6AC9DB34" w14:textId="77777777" w:rsidR="00777A15" w:rsidRPr="00777A15" w:rsidRDefault="00777A15" w:rsidP="00777A1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77A15">
              <w:rPr>
                <w:rFonts w:ascii="Arial" w:eastAsia="Times New Roman" w:hAnsi="Arial" w:cs="Arial"/>
                <w:bCs/>
                <w:lang w:eastAsia="tr-TR"/>
              </w:rPr>
              <w:t>Ertesi gün sarayda</w:t>
            </w:r>
          </w:p>
          <w:p w14:paraId="5CEB4CE7" w14:textId="77777777" w:rsidR="00777A15" w:rsidRPr="00777A15" w:rsidRDefault="00777A15" w:rsidP="00777A1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77A15">
              <w:rPr>
                <w:rFonts w:ascii="Arial" w:eastAsia="Times New Roman" w:hAnsi="Arial" w:cs="Arial"/>
                <w:bCs/>
                <w:lang w:eastAsia="tr-TR"/>
              </w:rPr>
              <w:t>El ele tutuşmuşlar</w:t>
            </w:r>
          </w:p>
          <w:p w14:paraId="49F2333A" w14:textId="77777777" w:rsidR="00777A15" w:rsidRPr="00777A15" w:rsidRDefault="00777A15" w:rsidP="00777A1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77A15">
              <w:rPr>
                <w:rFonts w:ascii="Arial" w:eastAsia="Times New Roman" w:hAnsi="Arial" w:cs="Arial"/>
                <w:bCs/>
                <w:lang w:eastAsia="tr-TR"/>
              </w:rPr>
              <w:t xml:space="preserve">Rengarenk diyarlarda </w:t>
            </w:r>
          </w:p>
          <w:p w14:paraId="54C80C7A" w14:textId="63EB76D7" w:rsidR="00420285" w:rsidRPr="00463B9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Antoloji sf:</w:t>
            </w:r>
            <w:r w:rsidR="002B41E5">
              <w:rPr>
                <w:rFonts w:ascii="Arial" w:eastAsia="Times New Roman" w:hAnsi="Arial" w:cs="Arial"/>
                <w:bCs/>
                <w:lang w:eastAsia="tr-TR"/>
              </w:rPr>
              <w:t>140</w:t>
            </w:r>
          </w:p>
          <w:p w14:paraId="6425F20E" w14:textId="22EB5C31" w:rsidR="00420285" w:rsidRDefault="002B41E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En İyi Arkadaşım</w:t>
            </w:r>
            <w:r w:rsidR="00420285" w:rsidRPr="00463B91">
              <w:rPr>
                <w:rFonts w:ascii="Arial" w:eastAsia="Times New Roman" w:hAnsi="Arial" w:cs="Arial"/>
                <w:bCs/>
                <w:lang w:eastAsia="tr-TR"/>
              </w:rPr>
              <w:t xml:space="preserve"> hikayesi öykünerek anlatılır</w:t>
            </w:r>
          </w:p>
          <w:p w14:paraId="52B9FFCB" w14:textId="79AE9E89" w:rsidR="00686968" w:rsidRDefault="002A50F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A50F5">
              <w:rPr>
                <w:rFonts w:ascii="Arial" w:eastAsia="Times New Roman" w:hAnsi="Arial" w:cs="Arial"/>
                <w:bCs/>
                <w:lang w:eastAsia="tr-TR"/>
              </w:rPr>
              <w:t xml:space="preserve">Öğretmen çocuklara </w:t>
            </w:r>
            <w:r>
              <w:rPr>
                <w:rFonts w:ascii="Arial" w:eastAsia="Times New Roman" w:hAnsi="Arial" w:cs="Arial"/>
                <w:bCs/>
                <w:lang w:eastAsia="tr-TR"/>
              </w:rPr>
              <w:t>arkadaş, dost, sevgi,</w:t>
            </w:r>
            <w:r w:rsidR="00B146C5">
              <w:rPr>
                <w:rFonts w:ascii="Arial" w:eastAsia="Times New Roman" w:hAnsi="Arial" w:cs="Arial"/>
                <w:bCs/>
                <w:lang w:eastAsia="tr-TR"/>
              </w:rPr>
              <w:t xml:space="preserve"> paylaşmak kelimelerini söyleyerek </w:t>
            </w:r>
            <w:r w:rsidRPr="002A50F5">
              <w:rPr>
                <w:rFonts w:ascii="Arial" w:eastAsia="Times New Roman" w:hAnsi="Arial" w:cs="Arial"/>
                <w:bCs/>
                <w:lang w:eastAsia="tr-TR"/>
              </w:rPr>
              <w:t xml:space="preserve">akıllarına gelen şeyleri söylemelerini ister. Çağrışım çalışmasında çocukların, </w:t>
            </w:r>
            <w:r w:rsidR="000C4F88">
              <w:rPr>
                <w:rFonts w:ascii="Arial" w:eastAsia="Times New Roman" w:hAnsi="Arial" w:cs="Arial"/>
                <w:bCs/>
                <w:lang w:eastAsia="tr-TR"/>
              </w:rPr>
              <w:t>kelimeler</w:t>
            </w:r>
            <w:r w:rsidRPr="002A50F5">
              <w:rPr>
                <w:rFonts w:ascii="Arial" w:eastAsia="Times New Roman" w:hAnsi="Arial" w:cs="Arial"/>
                <w:bCs/>
                <w:lang w:eastAsia="tr-TR"/>
              </w:rPr>
              <w:t xml:space="preserve"> ile daha önceki deneyimleri arasında bağlantı kurmaları sağlanır. Kelime, durum ve olay örgülerinin genişletilmesi amaçlan</w:t>
            </w:r>
            <w:r w:rsidR="000C4F88">
              <w:rPr>
                <w:rFonts w:ascii="Arial" w:eastAsia="Times New Roman" w:hAnsi="Arial" w:cs="Arial"/>
                <w:bCs/>
                <w:lang w:eastAsia="tr-TR"/>
              </w:rPr>
              <w:t>ır.</w:t>
            </w:r>
          </w:p>
          <w:p w14:paraId="30D0E9AA" w14:textId="784FFC6E" w:rsidR="00E968E6" w:rsidRPr="00E968E6" w:rsidRDefault="009E73DF" w:rsidP="00E968E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Sevgi </w:t>
            </w:r>
            <w:r w:rsidRPr="00E968E6">
              <w:rPr>
                <w:rFonts w:ascii="Arial" w:eastAsia="Times New Roman" w:hAnsi="Arial" w:cs="Arial"/>
                <w:bCs/>
                <w:lang w:eastAsia="tr-TR"/>
              </w:rPr>
              <w:t>ne</w:t>
            </w:r>
            <w:r w:rsidR="00E968E6" w:rsidRPr="00E968E6">
              <w:rPr>
                <w:rFonts w:ascii="Arial" w:eastAsia="Times New Roman" w:hAnsi="Arial" w:cs="Arial"/>
                <w:bCs/>
                <w:lang w:eastAsia="tr-TR"/>
              </w:rPr>
              <w:t xml:space="preserve"> demek?</w:t>
            </w:r>
          </w:p>
          <w:p w14:paraId="0D852D3E" w14:textId="1B942747" w:rsidR="00E968E6" w:rsidRPr="00E968E6" w:rsidRDefault="00E968E6" w:rsidP="00E968E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968E6">
              <w:rPr>
                <w:rFonts w:ascii="Arial" w:eastAsia="Times New Roman" w:hAnsi="Arial" w:cs="Arial"/>
                <w:bCs/>
                <w:lang w:eastAsia="tr-TR"/>
              </w:rPr>
              <w:t>Herkes</w:t>
            </w:r>
            <w:r>
              <w:rPr>
                <w:rFonts w:ascii="Arial" w:eastAsia="Times New Roman" w:hAnsi="Arial" w:cs="Arial"/>
                <w:bCs/>
                <w:lang w:eastAsia="tr-TR"/>
              </w:rPr>
              <w:t>i aynı şekilde mi sevmek gerekir?</w:t>
            </w:r>
            <w:r w:rsidR="009E73DF">
              <w:rPr>
                <w:rFonts w:ascii="Arial" w:eastAsia="Times New Roman" w:hAnsi="Arial" w:cs="Arial"/>
                <w:bCs/>
                <w:lang w:eastAsia="tr-TR"/>
              </w:rPr>
              <w:t xml:space="preserve"> </w:t>
            </w:r>
            <w:r w:rsidRPr="00E968E6">
              <w:rPr>
                <w:rFonts w:ascii="Arial" w:eastAsia="Times New Roman" w:hAnsi="Arial" w:cs="Arial"/>
                <w:bCs/>
                <w:lang w:eastAsia="tr-TR"/>
              </w:rPr>
              <w:t xml:space="preserve">Vb. sorular ile tartışma devam ettirilir. Çocukların </w:t>
            </w:r>
            <w:r w:rsidR="009E73DF">
              <w:rPr>
                <w:rFonts w:ascii="Arial" w:eastAsia="Times New Roman" w:hAnsi="Arial" w:cs="Arial"/>
                <w:bCs/>
                <w:lang w:eastAsia="tr-TR"/>
              </w:rPr>
              <w:t>sevgi ile</w:t>
            </w:r>
            <w:r w:rsidRPr="00E968E6">
              <w:rPr>
                <w:rFonts w:ascii="Arial" w:eastAsia="Times New Roman" w:hAnsi="Arial" w:cs="Arial"/>
                <w:bCs/>
                <w:lang w:eastAsia="tr-TR"/>
              </w:rPr>
              <w:t xml:space="preserve"> ilgili söyledikleri not edilir. </w:t>
            </w:r>
          </w:p>
          <w:p w14:paraId="37287A1E" w14:textId="5854B188" w:rsidR="00565FD6" w:rsidRPr="00565FD6" w:rsidRDefault="00E968E6" w:rsidP="00E968E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968E6">
              <w:rPr>
                <w:rFonts w:ascii="Arial" w:eastAsia="Times New Roman" w:hAnsi="Arial" w:cs="Arial"/>
                <w:bCs/>
                <w:lang w:eastAsia="tr-TR"/>
              </w:rPr>
              <w:t xml:space="preserve">Ardından </w:t>
            </w:r>
            <w:r w:rsidR="00FC2629">
              <w:rPr>
                <w:rFonts w:ascii="Arial" w:eastAsia="Times New Roman" w:hAnsi="Arial" w:cs="Arial"/>
                <w:bCs/>
                <w:lang w:eastAsia="tr-TR"/>
              </w:rPr>
              <w:t>sevgi</w:t>
            </w:r>
            <w:r w:rsidRPr="00E968E6">
              <w:rPr>
                <w:rFonts w:ascii="Arial" w:eastAsia="Times New Roman" w:hAnsi="Arial" w:cs="Arial"/>
                <w:bCs/>
                <w:lang w:eastAsia="tr-TR"/>
              </w:rPr>
              <w:t xml:space="preserve"> anahtarı verilerek çocuklardan söylediklerini çizip boyamaları istenir.</w:t>
            </w:r>
          </w:p>
          <w:p w14:paraId="1C83E241"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TADB.2. Dinledikleri/izledikleri şiir, hikâye, tekerleme, video, tiyatro, animasyon gibi materyaller ile ilgili yeni anlamlar oluşturabilme</w:t>
            </w:r>
          </w:p>
          <w:p w14:paraId="0A8BA8FD"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ADEAF6E"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3BFCC74F"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TAOB.2. Görsel materyallerden anlamlar üretebilme</w:t>
            </w:r>
          </w:p>
          <w:p w14:paraId="6B76EBF3"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4C46C9B4"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52B4E51E"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00C68ADE"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TAKB.2. Konuşma sürecinin içeriğini oluşturabilme</w:t>
            </w:r>
          </w:p>
          <w:p w14:paraId="5BCA0764"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lastRenderedPageBreak/>
              <w:t>AÖÇ</w:t>
            </w:r>
          </w:p>
          <w:p w14:paraId="708A6FA0"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09E952CD"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TAKB.3. Konuşma sürecindeki kuralları uygulayabilme</w:t>
            </w:r>
          </w:p>
          <w:p w14:paraId="571A37BF"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3D979D9"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69243D0A"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TAEOB.1. Yazı farkındalığına ilişkin becerileri gösterebilme</w:t>
            </w:r>
          </w:p>
          <w:p w14:paraId="2E46A637"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7634FF0" w14:textId="77777777" w:rsidR="00D53180" w:rsidRPr="00FD403A" w:rsidRDefault="00D53180" w:rsidP="00D53180">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İletişimde yazıya neden ihtiyaç duyulduğunu açıklar.</w:t>
            </w:r>
          </w:p>
          <w:p w14:paraId="67FEA0B9" w14:textId="77777777" w:rsidR="00D53180" w:rsidRPr="00AC6717"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SAB.8.Yakın çevresinde oluşan gruplarla (oyun, etkinlik, proje gibi) sosyal temas oluşturabilme</w:t>
            </w:r>
          </w:p>
          <w:p w14:paraId="2E68C0AF" w14:textId="77777777" w:rsidR="00D53180" w:rsidRPr="00AC6717"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3B4CD7F" w14:textId="77777777" w:rsidR="00D53180" w:rsidRPr="00FD403A"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Dâhil olduğu oyun/etkinlik/proje grup çalışmalarında iletişimi başlatır.</w:t>
            </w:r>
          </w:p>
          <w:p w14:paraId="4A3C4565" w14:textId="77777777" w:rsidR="00D53180" w:rsidRPr="00FD403A"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Dâhil olduğu grubun amaçları doğrultusunda yapılacak çalışmalar hakkında görüşlerini söyler.</w:t>
            </w:r>
          </w:p>
          <w:p w14:paraId="053F1FBE" w14:textId="77777777" w:rsidR="00D53180" w:rsidRPr="00FD403A" w:rsidRDefault="00D53180" w:rsidP="00D53180">
            <w:pPr>
              <w:spacing w:after="1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Grup içi iletişimi artırmaya yönelik etkinliklere katılır.</w:t>
            </w:r>
          </w:p>
          <w:p w14:paraId="61B16CA6"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SNAB.1. Temel sanat kavramlarını ve türlerini anlayabilme</w:t>
            </w:r>
          </w:p>
          <w:p w14:paraId="6EA21815"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5B82E087"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Temel sanat türlerini anlamına uygun söyler.</w:t>
            </w:r>
          </w:p>
          <w:p w14:paraId="46EC8178"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Temel sanat materyallerini kullanım amacına uygun olarak seçer. </w:t>
            </w:r>
          </w:p>
          <w:p w14:paraId="7A2FBE0B"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Temel sanat materyallerini amacına uygun şekilde kullanır.</w:t>
            </w:r>
          </w:p>
          <w:p w14:paraId="149AA9F4"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SNAB.2. Sanat eseri inceleyebilme</w:t>
            </w:r>
          </w:p>
          <w:p w14:paraId="0C76B628"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4136DF11"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Sanat eserine odaklanır. </w:t>
            </w:r>
          </w:p>
          <w:p w14:paraId="71187467" w14:textId="77777777" w:rsidR="00D53180" w:rsidRPr="00FD403A" w:rsidRDefault="00D53180" w:rsidP="00D53180">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Sanat eserine ilişkin sorular sorar.</w:t>
            </w:r>
          </w:p>
          <w:p w14:paraId="47DBEE0A" w14:textId="2AC28076" w:rsidR="00D53180" w:rsidRPr="00D53180"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3663EB35"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98FE6C1" w14:textId="03DABBA7" w:rsidR="00420285" w:rsidRPr="00AC6717" w:rsidRDefault="00420285" w:rsidP="0038480B">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30946915"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Kavramsal beceriler:</w:t>
            </w:r>
          </w:p>
          <w:p w14:paraId="08EDC035"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 </w:t>
            </w:r>
          </w:p>
          <w:p w14:paraId="23F36D46"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KB3.2.SB1</w:t>
            </w:r>
          </w:p>
          <w:p w14:paraId="4CB3DCDD"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KB3.2.SB2. </w:t>
            </w:r>
          </w:p>
          <w:p w14:paraId="72BD025D" w14:textId="218B8DF3"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KB3.2.SB3. </w:t>
            </w:r>
          </w:p>
          <w:p w14:paraId="5810B06E"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KB3.2.SB4. </w:t>
            </w:r>
          </w:p>
          <w:p w14:paraId="134D558A"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KB3.3.</w:t>
            </w:r>
          </w:p>
          <w:p w14:paraId="18D73FFD"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KB3.3.SB1. </w:t>
            </w:r>
          </w:p>
          <w:p w14:paraId="14BE90E0"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KB3.3.SB2. </w:t>
            </w:r>
          </w:p>
          <w:p w14:paraId="59839E8E"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KB3.3.SB3.</w:t>
            </w:r>
          </w:p>
          <w:p w14:paraId="5CE2409E" w14:textId="01D167B1" w:rsidR="00420285" w:rsidRPr="00AC6717" w:rsidRDefault="00420285"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Sosyal duygusal öğrenme becerileri:</w:t>
            </w:r>
          </w:p>
          <w:p w14:paraId="4448D08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 </w:t>
            </w:r>
          </w:p>
          <w:p w14:paraId="185D9AAA" w14:textId="27365569"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SDB1.1.SB1. </w:t>
            </w:r>
          </w:p>
          <w:p w14:paraId="5A033AC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 2</w:t>
            </w:r>
          </w:p>
          <w:p w14:paraId="48F3E2E0"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SDB1.2.SB1</w:t>
            </w:r>
          </w:p>
          <w:p w14:paraId="54CB0264" w14:textId="065E7489"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SDB1.2.SB5</w:t>
            </w:r>
          </w:p>
          <w:p w14:paraId="0B278A7A"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 </w:t>
            </w:r>
          </w:p>
          <w:p w14:paraId="06F81D20"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SDB2.2.SB1. </w:t>
            </w:r>
          </w:p>
          <w:p w14:paraId="77820DF1"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SDB2.2.SB2. </w:t>
            </w:r>
          </w:p>
          <w:p w14:paraId="51C25EC2" w14:textId="1542EAEC"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SDB2.2.SB3.</w:t>
            </w:r>
          </w:p>
          <w:p w14:paraId="28BA23ED"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w:t>
            </w:r>
          </w:p>
          <w:p w14:paraId="2984EFC7" w14:textId="4ADD59DA"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SDB2.3.SB2</w:t>
            </w:r>
          </w:p>
          <w:p w14:paraId="6BEF7ED4"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w:t>
            </w:r>
          </w:p>
          <w:p w14:paraId="5DE18D8A"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SDB3.3.SB1. </w:t>
            </w:r>
          </w:p>
          <w:p w14:paraId="6ED5D88B" w14:textId="30FFD128" w:rsidR="00420285"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SDB3.3.SB5.</w:t>
            </w:r>
          </w:p>
          <w:p w14:paraId="1CE142F6"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Okuryazarlık becerileri:</w:t>
            </w:r>
          </w:p>
          <w:p w14:paraId="58AC18BD"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 </w:t>
            </w:r>
          </w:p>
          <w:p w14:paraId="5D3DDDAE"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w:t>
            </w:r>
          </w:p>
          <w:p w14:paraId="296E3FF1"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OB7.1.SB1</w:t>
            </w:r>
          </w:p>
          <w:p w14:paraId="0597D154"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OB7.2. </w:t>
            </w:r>
          </w:p>
          <w:p w14:paraId="2C462FA6"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OB7.2.SB2. </w:t>
            </w:r>
          </w:p>
          <w:p w14:paraId="1B9ECC9F"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w:t>
            </w:r>
          </w:p>
          <w:p w14:paraId="45CCB0EC" w14:textId="361CB705"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OB7.7.SB1</w:t>
            </w:r>
          </w:p>
          <w:p w14:paraId="08D29197"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Eğilimler:</w:t>
            </w:r>
          </w:p>
          <w:p w14:paraId="08C38C44"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E3.1. </w:t>
            </w:r>
          </w:p>
          <w:p w14:paraId="50E8B277"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E3.2. </w:t>
            </w:r>
          </w:p>
          <w:p w14:paraId="0A136E0E"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E3.3. </w:t>
            </w:r>
          </w:p>
          <w:p w14:paraId="2671B500"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E3.4</w:t>
            </w:r>
          </w:p>
          <w:p w14:paraId="145BF44D" w14:textId="73399764"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E3.5.</w:t>
            </w:r>
          </w:p>
          <w:p w14:paraId="11280681"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197DB0DC"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 </w:t>
            </w:r>
          </w:p>
          <w:p w14:paraId="05F6946F"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 </w:t>
            </w:r>
          </w:p>
          <w:p w14:paraId="74B46620" w14:textId="089E85CC"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D3.3.3. </w:t>
            </w:r>
          </w:p>
          <w:p w14:paraId="47BED1BC"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 </w:t>
            </w:r>
          </w:p>
          <w:p w14:paraId="7E80F9BA"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D3.4.3. </w:t>
            </w:r>
          </w:p>
          <w:p w14:paraId="50C3AAD9" w14:textId="77777777" w:rsidR="00420285"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D3.4.4.</w:t>
            </w:r>
          </w:p>
          <w:p w14:paraId="7D7E3533" w14:textId="77777777" w:rsidR="00DF6F2C" w:rsidRPr="00AC6717" w:rsidRDefault="00DF6F2C" w:rsidP="00DF6F2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 </w:t>
            </w:r>
          </w:p>
          <w:p w14:paraId="6DCBD4B8" w14:textId="77777777" w:rsidR="00DF6F2C" w:rsidRPr="00AC6717" w:rsidRDefault="00DF6F2C" w:rsidP="00DF6F2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D12.2. </w:t>
            </w:r>
          </w:p>
          <w:p w14:paraId="3FAC85F6" w14:textId="77777777" w:rsidR="00DF6F2C" w:rsidRPr="00AC6717" w:rsidRDefault="00DF6F2C" w:rsidP="00DF6F2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D12.2.3. </w:t>
            </w:r>
          </w:p>
          <w:p w14:paraId="61C13364" w14:textId="77777777" w:rsidR="003318C7" w:rsidRPr="00AC6717" w:rsidRDefault="003318C7" w:rsidP="003318C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D20. </w:t>
            </w:r>
          </w:p>
          <w:p w14:paraId="4BDD7C56" w14:textId="77777777" w:rsidR="003318C7" w:rsidRPr="00AC6717" w:rsidRDefault="003318C7" w:rsidP="003318C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D20.3. </w:t>
            </w:r>
          </w:p>
          <w:p w14:paraId="15782720" w14:textId="0AF7D67F" w:rsidR="00DF6F2C" w:rsidRPr="00AC6717" w:rsidRDefault="003318C7" w:rsidP="003318C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D20.3.4.</w:t>
            </w:r>
          </w:p>
        </w:tc>
        <w:tc>
          <w:tcPr>
            <w:tcW w:w="7860" w:type="dxa"/>
          </w:tcPr>
          <w:p w14:paraId="210F885C" w14:textId="77777777" w:rsidR="00CB5CEB" w:rsidRDefault="00312A83" w:rsidP="00F677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Öğretmen çocukları fen ve matematik merkezine götürür. </w:t>
            </w:r>
          </w:p>
          <w:p w14:paraId="7F962243" w14:textId="332D50D8" w:rsidR="0048154E" w:rsidRDefault="00CB5CEB" w:rsidP="00F677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Fen merkezinde çocuklar</w:t>
            </w:r>
            <w:r w:rsidR="0048154E">
              <w:rPr>
                <w:rFonts w:ascii="Arial" w:eastAsia="Times New Roman" w:hAnsi="Arial" w:cs="Arial"/>
                <w:bCs/>
                <w:lang w:eastAsia="tr-TR"/>
              </w:rPr>
              <w:t>l</w:t>
            </w:r>
            <w:r>
              <w:rPr>
                <w:rFonts w:ascii="Arial" w:eastAsia="Times New Roman" w:hAnsi="Arial" w:cs="Arial"/>
                <w:bCs/>
                <w:lang w:eastAsia="tr-TR"/>
              </w:rPr>
              <w:t xml:space="preserve">a sağlıklı ve sağlıksız besinler hakkında sohbet eder. </w:t>
            </w:r>
            <w:r w:rsidR="008404F7">
              <w:rPr>
                <w:rFonts w:ascii="Arial" w:eastAsia="Times New Roman" w:hAnsi="Arial" w:cs="Arial"/>
                <w:bCs/>
                <w:lang w:eastAsia="tr-TR"/>
              </w:rPr>
              <w:t xml:space="preserve">Çocuklardan cevap alındıktan sonra </w:t>
            </w:r>
            <w:r w:rsidR="002E15E9">
              <w:rPr>
                <w:rFonts w:ascii="Arial" w:eastAsia="Times New Roman" w:hAnsi="Arial" w:cs="Arial"/>
                <w:bCs/>
                <w:lang w:eastAsia="tr-TR"/>
              </w:rPr>
              <w:t xml:space="preserve">yarın </w:t>
            </w:r>
            <w:r w:rsidR="008404F7">
              <w:rPr>
                <w:rFonts w:ascii="Arial" w:eastAsia="Times New Roman" w:hAnsi="Arial" w:cs="Arial"/>
                <w:bCs/>
                <w:lang w:eastAsia="tr-TR"/>
              </w:rPr>
              <w:t>bir afiş hazırla</w:t>
            </w:r>
            <w:r w:rsidR="002E15E9">
              <w:rPr>
                <w:rFonts w:ascii="Arial" w:eastAsia="Times New Roman" w:hAnsi="Arial" w:cs="Arial"/>
                <w:bCs/>
                <w:lang w:eastAsia="tr-TR"/>
              </w:rPr>
              <w:t>yacaklarını söyler</w:t>
            </w:r>
            <w:r w:rsidR="00FA1069">
              <w:rPr>
                <w:rFonts w:ascii="Arial" w:eastAsia="Times New Roman" w:hAnsi="Arial" w:cs="Arial"/>
                <w:bCs/>
                <w:lang w:eastAsia="tr-TR"/>
              </w:rPr>
              <w:t>.</w:t>
            </w:r>
            <w:r w:rsidR="00BB2312">
              <w:rPr>
                <w:rFonts w:ascii="Arial" w:eastAsia="Times New Roman" w:hAnsi="Arial" w:cs="Arial"/>
                <w:bCs/>
                <w:lang w:eastAsia="tr-TR"/>
              </w:rPr>
              <w:t xml:space="preserve"> Sağlıklı ve sağlıksız besinleri çizdikten sonra boyarlar keserler</w:t>
            </w:r>
            <w:r w:rsidR="00FA1069">
              <w:rPr>
                <w:rFonts w:ascii="Arial" w:eastAsia="Times New Roman" w:hAnsi="Arial" w:cs="Arial"/>
                <w:bCs/>
                <w:lang w:eastAsia="tr-TR"/>
              </w:rPr>
              <w:t xml:space="preserve"> ve yarın kullanılmak üzere muhafaza edilir.</w:t>
            </w:r>
            <w:r w:rsidR="00BB2312">
              <w:rPr>
                <w:rFonts w:ascii="Arial" w:eastAsia="Times New Roman" w:hAnsi="Arial" w:cs="Arial"/>
                <w:bCs/>
                <w:lang w:eastAsia="tr-TR"/>
              </w:rPr>
              <w:t xml:space="preserve"> </w:t>
            </w:r>
            <w:r w:rsidR="00A02572">
              <w:rPr>
                <w:rFonts w:ascii="Arial" w:eastAsia="Times New Roman" w:hAnsi="Arial" w:cs="Arial"/>
                <w:bCs/>
                <w:lang w:eastAsia="tr-TR"/>
              </w:rPr>
              <w:t>Hangi durumlarda hangi yiyecekleri tüketmenin doğru olup olmadığı</w:t>
            </w:r>
            <w:r w:rsidR="0048154E">
              <w:rPr>
                <w:rFonts w:ascii="Arial" w:eastAsia="Times New Roman" w:hAnsi="Arial" w:cs="Arial"/>
                <w:bCs/>
                <w:lang w:eastAsia="tr-TR"/>
              </w:rPr>
              <w:t xml:space="preserve"> hakkında sohbet edilir.</w:t>
            </w:r>
          </w:p>
          <w:p w14:paraId="7540C1DE" w14:textId="377816D9" w:rsidR="00312A83" w:rsidRDefault="0048154E" w:rsidP="00F677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Matematik merkezinde ise, m</w:t>
            </w:r>
            <w:r w:rsidR="00312A83">
              <w:rPr>
                <w:rFonts w:ascii="Arial" w:eastAsia="Times New Roman" w:hAnsi="Arial" w:cs="Arial"/>
                <w:bCs/>
                <w:lang w:eastAsia="tr-TR"/>
              </w:rPr>
              <w:t xml:space="preserve">alzemeleri ve doğal materyalleri kullanarak serbest çalışabileceklerini söyler. Şimdiye kadar öğrendikleri sayıları doğal materyalleri kullanarak yazmalarını sonra da </w:t>
            </w:r>
            <w:r w:rsidR="00F67785">
              <w:rPr>
                <w:rFonts w:ascii="Arial" w:eastAsia="Times New Roman" w:hAnsi="Arial" w:cs="Arial"/>
                <w:bCs/>
                <w:lang w:eastAsia="tr-TR"/>
              </w:rPr>
              <w:t>8</w:t>
            </w:r>
            <w:r w:rsidR="00312A83">
              <w:rPr>
                <w:rFonts w:ascii="Arial" w:eastAsia="Times New Roman" w:hAnsi="Arial" w:cs="Arial"/>
                <w:bCs/>
                <w:lang w:eastAsia="tr-TR"/>
              </w:rPr>
              <w:t xml:space="preserve"> sayı kartlarını alarak doğal materyaller ile yazma çalışması yap</w:t>
            </w:r>
            <w:r w:rsidR="00F67785">
              <w:rPr>
                <w:rFonts w:ascii="Arial" w:eastAsia="Times New Roman" w:hAnsi="Arial" w:cs="Arial"/>
                <w:bCs/>
                <w:lang w:eastAsia="tr-TR"/>
              </w:rPr>
              <w:t>malarını ister.</w:t>
            </w:r>
            <w:r w:rsidR="00312A83">
              <w:rPr>
                <w:rFonts w:ascii="Arial" w:eastAsia="Times New Roman" w:hAnsi="Arial" w:cs="Arial"/>
                <w:bCs/>
                <w:lang w:eastAsia="tr-TR"/>
              </w:rPr>
              <w:t xml:space="preserve"> Öğretmen çocuklar uygulama yaparken yazılış yönüne özen göstermeleri konusunda rehberlik eder. Ardından materyaller ile kendi istedikleri tasarımları oluşturmalarını iletir. Çocukların çalışmaları esnasında öğretmen de gözlem yapar.</w:t>
            </w:r>
          </w:p>
          <w:p w14:paraId="505A6B24" w14:textId="77777777" w:rsidR="00312A83" w:rsidRDefault="00312A83" w:rsidP="00312A8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eline, ip- ışık-ıstakoz görsellerinin olduğu kartları alır. </w:t>
            </w:r>
          </w:p>
          <w:p w14:paraId="37CD29E8" w14:textId="77777777" w:rsidR="00312A83" w:rsidRDefault="00312A83" w:rsidP="00312A8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İp: 1 kez el çırp</w:t>
            </w:r>
          </w:p>
          <w:p w14:paraId="54CD7D5A" w14:textId="77777777" w:rsidR="00312A83" w:rsidRDefault="00312A83" w:rsidP="00312A8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Işık: 2 kez parmak şıklat</w:t>
            </w:r>
          </w:p>
          <w:p w14:paraId="750C524E" w14:textId="77777777" w:rsidR="00F67785" w:rsidRDefault="00312A83" w:rsidP="00312A8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Istakoz: 3 kez dizlerine vur yönergelerini söyler.</w:t>
            </w:r>
          </w:p>
          <w:p w14:paraId="6A4EB7E4" w14:textId="74BE70A5" w:rsidR="00312A83" w:rsidRDefault="00F67785" w:rsidP="00312A8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F</w:t>
            </w:r>
            <w:r w:rsidR="00312A83">
              <w:rPr>
                <w:rFonts w:ascii="Arial" w:eastAsia="Times New Roman" w:hAnsi="Arial" w:cs="Arial"/>
                <w:bCs/>
                <w:lang w:eastAsia="tr-TR"/>
              </w:rPr>
              <w:t>arklı kombinasyonlar oluşturur.</w:t>
            </w:r>
          </w:p>
          <w:p w14:paraId="68F189A1" w14:textId="77777777" w:rsidR="00312A83" w:rsidRDefault="00312A83" w:rsidP="00312A8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İp-ışık-ıstakoz</w:t>
            </w:r>
          </w:p>
          <w:p w14:paraId="1539E398" w14:textId="77777777" w:rsidR="00312A83" w:rsidRDefault="00312A83" w:rsidP="00312A8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Işık-ıstakoz-ip vb. çeşitlendirmeler ile çocuklardan o ritmi beden perküsyonu ile yapmalarını ister. Her çocuk sırayla ebe olarak kendi yönergesini ifade eder ve arkadaşlarının doğru yapıp yapmadıklarını kontrol eder.</w:t>
            </w:r>
          </w:p>
          <w:p w14:paraId="75D92FD4"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 Ritmik ve algısal sayabilme</w:t>
            </w:r>
          </w:p>
          <w:p w14:paraId="280CCE7B"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E59FEE8"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1 ile 20 arasında birer ritmik sayar.</w:t>
            </w:r>
          </w:p>
          <w:p w14:paraId="2D94C2EE"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MAB.2. Matematiksel olgu, olay ve nesnelerin özelliklerini çözümleyebilme</w:t>
            </w:r>
          </w:p>
          <w:p w14:paraId="3F06E43A"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66E4EA7"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Bir bütünü oluşturan parçalar arasındaki ilişki/ilişkisizlik durumlarını açıklar.</w:t>
            </w:r>
          </w:p>
          <w:p w14:paraId="50CC1E61"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MAB.3. Matematiksel durum, olgu ve olayları yorumlayabilme</w:t>
            </w:r>
          </w:p>
          <w:p w14:paraId="41B6548B"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AD62227"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Matematiksel olgu ve olayları farklı materyaller/semboller kullanarak ifade eder.</w:t>
            </w:r>
          </w:p>
          <w:p w14:paraId="53E8FAD9"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MAB.4. Matematiksel olgu, olay ve nesnelere ilişkin çıkarım yapabilme</w:t>
            </w:r>
          </w:p>
          <w:p w14:paraId="2BEC3804"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02DBB7C"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olgu ve olayları karşılaştırır.</w:t>
            </w:r>
          </w:p>
          <w:p w14:paraId="157E4935"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MAB.11. Araştırılabilecek problemler belirleyebilme</w:t>
            </w:r>
          </w:p>
          <w:p w14:paraId="28CB42D5"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8CFB149"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Günlük yaşamdan araştırılabilecek bir problemi söyler.</w:t>
            </w:r>
          </w:p>
          <w:p w14:paraId="72D0F111"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Günlük yaşamda karşılaştığı bir problemi kendi cümleleriyle ifade eder.</w:t>
            </w:r>
          </w:p>
          <w:p w14:paraId="54BD182E"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MAB.12. Elde ettiği/eriştiği verileri düzenleyebilme</w:t>
            </w:r>
          </w:p>
          <w:p w14:paraId="7555720D"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A0558A7" w14:textId="77777777" w:rsidR="00642941" w:rsidRPr="00FD403A" w:rsidRDefault="00642941" w:rsidP="00642941">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Problemi cevaplamak için veri toplanacak kaynakları söyler.</w:t>
            </w:r>
          </w:p>
          <w:p w14:paraId="6A26E94A"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MDB.4. Dinlediği sözlü/ sözsüz müzik eserlerindeki/çocuk şarkılarındaki özellikleri fark edebilme</w:t>
            </w:r>
          </w:p>
          <w:p w14:paraId="71D0A7ED"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CC72C73"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Dinlediği sözlü/sözsüz müzik eserlerindeki/çocuk şarkılarındaki kalın ve ince/kuvvetli ve hafif ses farklılıklarını/yavaş ve hızlı tempo farklılıklarını ifade eder.</w:t>
            </w:r>
          </w:p>
          <w:p w14:paraId="300133A3"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MSB.2. Çocuk şarkılarındaki/çocuk şarkısı formlarındaki özellikleri fark ederek söyleyebilme</w:t>
            </w:r>
          </w:p>
          <w:p w14:paraId="3926B16F"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C71B22A"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Çocuk şarkılarını/çocuk şarkısı formlarını kalın ve ince/kuvvetli ve hafif ses farklılıklarına/yavaş ve hızlı tempo farklılıklarına/ritim farklılıklarına göre söyler.</w:t>
            </w:r>
          </w:p>
          <w:p w14:paraId="50CCA9A2"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MÇB.2. Çalacağı çalgılara/ritimlere/ezgilere/çocuk şarkılarına/çocuk şarkısı formlarına dair duygu ve düşüncelerini ifade edebilme</w:t>
            </w:r>
          </w:p>
          <w:p w14:paraId="5694846A"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AA8CB2C"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Kendisine sunulan artık materyallerden yapılmış çalgı/Orff çalgısı seçenekleri arasından çalacağı çalgıyı seçer.</w:t>
            </w:r>
          </w:p>
          <w:p w14:paraId="588729B4"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Seçtiği artık materyallerden yapılmış çalgının/Orff çalgısının ismini/ özelliklerini söyler.</w:t>
            </w:r>
          </w:p>
          <w:p w14:paraId="5457CC9C"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MÇB.1. Duyduğu sesleri çalgıyla taklit edebilme</w:t>
            </w:r>
          </w:p>
          <w:p w14:paraId="47515DEE"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78D4476"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Doğadan/çevreden/nesnelerden duyduğu sesleri artık materyallerden yapılmış çalgıları/Orff çalgılarını kullanarak taklit eder.</w:t>
            </w:r>
          </w:p>
          <w:p w14:paraId="218823E8"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MHB.2. Harekete ve dansa eşlik eden ritimlerdeki/müzik eserlerindeki/çocuk şarkılarındaki/çocuk şarkısı formlarındaki özellikleri fark edebilme</w:t>
            </w:r>
          </w:p>
          <w:p w14:paraId="7ED6483B"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7D9DEE2D" w14:textId="77777777" w:rsidR="00642941" w:rsidRPr="00FD403A" w:rsidRDefault="00642941" w:rsidP="00642941">
            <w:pPr>
              <w:tabs>
                <w:tab w:val="left" w:pos="960"/>
              </w:tabs>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Müzik eserlerindeki/çocuk şarkılarındaki/çocuk şarkısı formlarındaki kalın ve ince/kuvvetli ve hafif ses farklılıklarını/yavaş ve hızlı tempo farklılıklarını hareketle/dansla gösterir.</w:t>
            </w:r>
          </w:p>
          <w:p w14:paraId="2EC7202C"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FAB3. Günlük yaşamında fen olaylarına yönelik bilimsel gözleme dayalı tahminlerde bulunabilme</w:t>
            </w:r>
          </w:p>
          <w:p w14:paraId="2829FA26"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D6E4630"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Canlıların temel özellikleriyle ilgili bilgilerini test etmek için yeni gözlemler yapar.</w:t>
            </w:r>
          </w:p>
          <w:p w14:paraId="3A879D18"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FAB4. Fenne yönelik olaylara ve/veya olgulara yönelik bilimsel veriye dayalı tahminlerde bulunabilme</w:t>
            </w:r>
          </w:p>
          <w:p w14:paraId="7FA26CB8"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531C83B"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Kendi beslenmesiyle ilgili bilgilerden yola çıkarak beslenmenin canlılar için önemini önermelerle ifade eder.</w:t>
            </w:r>
          </w:p>
          <w:p w14:paraId="31DB3CCD"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Doğal kaynakların kişisel kullanımını verilere dayalı olarak değerlendirir.</w:t>
            </w:r>
          </w:p>
          <w:p w14:paraId="42B8553F"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Günümüz çevre sorunlarından hareketle ileride yaşanabilecek problemler hakkında tahminde bulunur.</w:t>
            </w:r>
          </w:p>
          <w:p w14:paraId="34AB2462" w14:textId="77777777" w:rsidR="00642941" w:rsidRPr="00FD403A" w:rsidRDefault="00642941" w:rsidP="00642941">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Canlıların gelişimlerine yönelik tahminlerini sorgulamak için tekrarlı ölçümler yapar.</w:t>
            </w:r>
          </w:p>
          <w:p w14:paraId="3D81C4B3" w14:textId="77777777" w:rsidR="00D53180" w:rsidRPr="00D53180" w:rsidRDefault="00D53180" w:rsidP="0064294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321265F4"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759C355F" w14:textId="337D1CA5" w:rsidR="00420285" w:rsidRPr="00241A96" w:rsidRDefault="00420285" w:rsidP="0038480B">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860" w:type="dxa"/>
            <w:tcBorders>
              <w:bottom w:val="single" w:sz="4" w:space="0" w:color="83CAEB" w:themeColor="accent1" w:themeTint="66"/>
            </w:tcBorders>
          </w:tcPr>
          <w:p w14:paraId="61712F0F"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BD9B3CB" w14:textId="190A4769" w:rsidR="00420285" w:rsidRDefault="0028465C"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Evde nasıl besleniyorsunuz?</w:t>
            </w:r>
          </w:p>
          <w:p w14:paraId="7D6F06B2" w14:textId="32E55286" w:rsidR="00420285" w:rsidRDefault="00B223D4"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Nasıl beslenmemiz gerekir?</w:t>
            </w:r>
          </w:p>
          <w:p w14:paraId="1A09B3C4" w14:textId="66F420E9"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420285" w:rsidRPr="00152EC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420285" w14:paraId="3355AA10"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775E5E51" w14:textId="77777777" w:rsidR="00420285" w:rsidRPr="00241A96" w:rsidRDefault="00420285" w:rsidP="0038480B">
            <w:pPr>
              <w:spacing w:line="276" w:lineRule="auto"/>
              <w:jc w:val="center"/>
              <w:rPr>
                <w:rFonts w:ascii="Arial" w:eastAsia="Times New Roman" w:hAnsi="Arial" w:cs="Arial"/>
                <w:bCs w:val="0"/>
                <w:color w:val="FF0000"/>
                <w:lang w:eastAsia="tr-TR"/>
              </w:rPr>
            </w:pPr>
          </w:p>
        </w:tc>
        <w:tc>
          <w:tcPr>
            <w:tcW w:w="7860" w:type="dxa"/>
            <w:tcBorders>
              <w:left w:val="nil"/>
            </w:tcBorders>
          </w:tcPr>
          <w:p w14:paraId="7A553EC3" w14:textId="7E92957F"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420285" w14:paraId="60D9C85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164FACB" w14:textId="390A083C" w:rsidR="00420285" w:rsidRPr="00241A96" w:rsidRDefault="00420285" w:rsidP="0038480B">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7860" w:type="dxa"/>
          </w:tcPr>
          <w:p w14:paraId="2D2C6F18" w14:textId="77777777" w:rsidR="00A8480C" w:rsidRPr="00A8480C" w:rsidRDefault="00A8480C" w:rsidP="00A848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80C">
              <w:rPr>
                <w:rFonts w:ascii="Arial" w:eastAsia="Times New Roman" w:hAnsi="Arial" w:cs="Arial"/>
                <w:bCs/>
                <w:lang w:eastAsia="tr-TR"/>
              </w:rPr>
              <w:t>Okul Olgunluğu-2</w:t>
            </w:r>
          </w:p>
          <w:p w14:paraId="1CAEC170" w14:textId="77777777" w:rsidR="00A8480C" w:rsidRPr="00A8480C" w:rsidRDefault="00A8480C" w:rsidP="00A848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80C">
              <w:rPr>
                <w:rFonts w:ascii="Arial" w:eastAsia="Times New Roman" w:hAnsi="Arial" w:cs="Arial"/>
                <w:bCs/>
                <w:lang w:eastAsia="tr-TR"/>
              </w:rPr>
              <w:t>Çalışma sayfası</w:t>
            </w:r>
          </w:p>
          <w:p w14:paraId="773FB7BB" w14:textId="77777777" w:rsidR="00A8480C" w:rsidRPr="00A8480C" w:rsidRDefault="00A8480C" w:rsidP="00A848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80C">
              <w:rPr>
                <w:rFonts w:ascii="Arial" w:eastAsia="Times New Roman" w:hAnsi="Arial" w:cs="Arial"/>
                <w:bCs/>
                <w:lang w:eastAsia="tr-TR"/>
              </w:rPr>
              <w:t>25 yapılabilir</w:t>
            </w:r>
          </w:p>
          <w:p w14:paraId="62787D2A" w14:textId="77777777" w:rsidR="00A8480C" w:rsidRPr="00A8480C" w:rsidRDefault="00A8480C" w:rsidP="00A848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3669464" w14:textId="77777777" w:rsidR="00A8480C" w:rsidRPr="00A8480C" w:rsidRDefault="00A8480C" w:rsidP="00A848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80C">
              <w:rPr>
                <w:rFonts w:ascii="Arial" w:eastAsia="Times New Roman" w:hAnsi="Arial" w:cs="Arial"/>
                <w:bCs/>
                <w:lang w:eastAsia="tr-TR"/>
              </w:rPr>
              <w:t>Çizgi Kitabı</w:t>
            </w:r>
          </w:p>
          <w:p w14:paraId="51579BE4" w14:textId="77777777" w:rsidR="00A8480C" w:rsidRPr="00A8480C" w:rsidRDefault="00A8480C" w:rsidP="00A848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80C">
              <w:rPr>
                <w:rFonts w:ascii="Arial" w:eastAsia="Times New Roman" w:hAnsi="Arial" w:cs="Arial"/>
                <w:bCs/>
                <w:lang w:eastAsia="tr-TR"/>
              </w:rPr>
              <w:t>Çalışma sayfası</w:t>
            </w:r>
          </w:p>
          <w:p w14:paraId="29045252" w14:textId="77777777" w:rsidR="00A8480C" w:rsidRPr="00A8480C" w:rsidRDefault="00A8480C" w:rsidP="00A848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80C">
              <w:rPr>
                <w:rFonts w:ascii="Arial" w:eastAsia="Times New Roman" w:hAnsi="Arial" w:cs="Arial"/>
                <w:bCs/>
                <w:lang w:eastAsia="tr-TR"/>
              </w:rPr>
              <w:t>31 yapılabilir</w:t>
            </w:r>
          </w:p>
          <w:p w14:paraId="25D6DB1F" w14:textId="77777777" w:rsidR="00A8480C" w:rsidRPr="00A8480C" w:rsidRDefault="00A8480C" w:rsidP="00A848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EA10B1B" w14:textId="77777777" w:rsidR="00A8480C" w:rsidRPr="00A8480C" w:rsidRDefault="00A8480C" w:rsidP="00A848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80C">
              <w:rPr>
                <w:rFonts w:ascii="Arial" w:eastAsia="Times New Roman" w:hAnsi="Arial" w:cs="Arial"/>
                <w:bCs/>
                <w:lang w:eastAsia="tr-TR"/>
              </w:rPr>
              <w:t>İleri Matematik</w:t>
            </w:r>
          </w:p>
          <w:p w14:paraId="4333D24A" w14:textId="77777777" w:rsidR="00A8480C" w:rsidRPr="00A8480C" w:rsidRDefault="00A8480C" w:rsidP="00A848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80C">
              <w:rPr>
                <w:rFonts w:ascii="Arial" w:eastAsia="Times New Roman" w:hAnsi="Arial" w:cs="Arial"/>
                <w:bCs/>
                <w:lang w:eastAsia="tr-TR"/>
              </w:rPr>
              <w:t xml:space="preserve">Çalışma sayfası </w:t>
            </w:r>
          </w:p>
          <w:p w14:paraId="29F616EA" w14:textId="361745AA" w:rsidR="00420285" w:rsidRPr="00CC21AC" w:rsidRDefault="00A8480C" w:rsidP="00A848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80C">
              <w:rPr>
                <w:rFonts w:ascii="Arial" w:eastAsia="Times New Roman" w:hAnsi="Arial" w:cs="Arial"/>
                <w:bCs/>
                <w:lang w:eastAsia="tr-TR"/>
              </w:rPr>
              <w:t>30  yapılabilir</w:t>
            </w:r>
          </w:p>
        </w:tc>
      </w:tr>
      <w:tr w:rsidR="00420285" w14:paraId="0EF79C8B"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208D1404" w14:textId="6D3ECA71"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860" w:type="dxa"/>
            <w:tcBorders>
              <w:bottom w:val="single" w:sz="4" w:space="0" w:color="83CAEB" w:themeColor="accent1" w:themeTint="66"/>
            </w:tcBorders>
          </w:tcPr>
          <w:p w14:paraId="5F45AC80" w14:textId="4F3547D5" w:rsidR="00420285" w:rsidRPr="00CC21AC"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w:t>
            </w:r>
            <w:r w:rsidRPr="00AB04EF">
              <w:rPr>
                <w:rFonts w:ascii="Arial" w:eastAsia="Times New Roman" w:hAnsi="Arial" w:cs="Arial"/>
                <w:bCs/>
                <w:lang w:eastAsia="tr-TR"/>
              </w:rPr>
              <w:lastRenderedPageBreak/>
              <w:t>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420285" w14:paraId="7D1F2ADC"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548E1962" w14:textId="77777777" w:rsidR="00420285" w:rsidRPr="00241A96" w:rsidRDefault="00420285" w:rsidP="0038480B">
            <w:pPr>
              <w:spacing w:line="276" w:lineRule="auto"/>
              <w:rPr>
                <w:rFonts w:ascii="Arial" w:eastAsia="Times New Roman" w:hAnsi="Arial" w:cs="Arial"/>
                <w:bCs w:val="0"/>
                <w:color w:val="FF0000"/>
                <w:lang w:eastAsia="tr-TR"/>
              </w:rPr>
            </w:pPr>
          </w:p>
        </w:tc>
        <w:tc>
          <w:tcPr>
            <w:tcW w:w="7860" w:type="dxa"/>
            <w:tcBorders>
              <w:left w:val="nil"/>
            </w:tcBorders>
          </w:tcPr>
          <w:p w14:paraId="6A709C0A" w14:textId="06A4ED7F"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420285" w14:paraId="4C54A23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B84750D" w14:textId="2381724D"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860" w:type="dxa"/>
          </w:tcPr>
          <w:p w14:paraId="438B2699" w14:textId="5DB5A74B" w:rsidR="00420285" w:rsidRPr="00CC21AC" w:rsidRDefault="00B223D4"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Sağlıklı ve sağlıksız besinler üzerine sohbet edilebilir.</w:t>
            </w:r>
          </w:p>
        </w:tc>
      </w:tr>
      <w:tr w:rsidR="00420285" w14:paraId="6835677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C80B8CB" w14:textId="4449B98C"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860" w:type="dxa"/>
          </w:tcPr>
          <w:p w14:paraId="213E259B" w14:textId="61EA6000" w:rsidR="00420285" w:rsidRPr="00CC21AC" w:rsidRDefault="00B223D4"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Yakın çevredeki marketten alınan sağlıklı ve sağlıksız besinlerin içerikleri araştırılabilir.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7981"/>
    <w:rsid w:val="00032272"/>
    <w:rsid w:val="00032B55"/>
    <w:rsid w:val="000334E1"/>
    <w:rsid w:val="000343C5"/>
    <w:rsid w:val="00044EA2"/>
    <w:rsid w:val="00045D19"/>
    <w:rsid w:val="00050B96"/>
    <w:rsid w:val="00055DD0"/>
    <w:rsid w:val="00057210"/>
    <w:rsid w:val="00057891"/>
    <w:rsid w:val="00060F49"/>
    <w:rsid w:val="000633B5"/>
    <w:rsid w:val="00065729"/>
    <w:rsid w:val="00067B1C"/>
    <w:rsid w:val="000701DE"/>
    <w:rsid w:val="00071BAE"/>
    <w:rsid w:val="000737EA"/>
    <w:rsid w:val="00077986"/>
    <w:rsid w:val="00080AD7"/>
    <w:rsid w:val="00081D8E"/>
    <w:rsid w:val="000822AC"/>
    <w:rsid w:val="00082409"/>
    <w:rsid w:val="00082DE4"/>
    <w:rsid w:val="000836D6"/>
    <w:rsid w:val="000844F1"/>
    <w:rsid w:val="0008475D"/>
    <w:rsid w:val="00085613"/>
    <w:rsid w:val="000858D0"/>
    <w:rsid w:val="00092B44"/>
    <w:rsid w:val="00093571"/>
    <w:rsid w:val="0009528F"/>
    <w:rsid w:val="000A5FA9"/>
    <w:rsid w:val="000A6994"/>
    <w:rsid w:val="000B157D"/>
    <w:rsid w:val="000B1D69"/>
    <w:rsid w:val="000B41BA"/>
    <w:rsid w:val="000C4F88"/>
    <w:rsid w:val="000D191F"/>
    <w:rsid w:val="000D6303"/>
    <w:rsid w:val="000E309E"/>
    <w:rsid w:val="000F07EB"/>
    <w:rsid w:val="000F1532"/>
    <w:rsid w:val="000F5186"/>
    <w:rsid w:val="000F7B11"/>
    <w:rsid w:val="001003D4"/>
    <w:rsid w:val="00103776"/>
    <w:rsid w:val="00103A61"/>
    <w:rsid w:val="00104C39"/>
    <w:rsid w:val="00106B4A"/>
    <w:rsid w:val="00107961"/>
    <w:rsid w:val="00111758"/>
    <w:rsid w:val="00113391"/>
    <w:rsid w:val="001142BE"/>
    <w:rsid w:val="00126455"/>
    <w:rsid w:val="00131FAD"/>
    <w:rsid w:val="00135FC8"/>
    <w:rsid w:val="001402AC"/>
    <w:rsid w:val="00140C76"/>
    <w:rsid w:val="00144227"/>
    <w:rsid w:val="00144A2E"/>
    <w:rsid w:val="00152EC8"/>
    <w:rsid w:val="00154919"/>
    <w:rsid w:val="00160801"/>
    <w:rsid w:val="001652AC"/>
    <w:rsid w:val="0017070C"/>
    <w:rsid w:val="00173A93"/>
    <w:rsid w:val="00175773"/>
    <w:rsid w:val="00177FFC"/>
    <w:rsid w:val="00190E98"/>
    <w:rsid w:val="00192064"/>
    <w:rsid w:val="00193E71"/>
    <w:rsid w:val="001941D1"/>
    <w:rsid w:val="00194BCC"/>
    <w:rsid w:val="001963BD"/>
    <w:rsid w:val="00196432"/>
    <w:rsid w:val="001B3762"/>
    <w:rsid w:val="001B6E27"/>
    <w:rsid w:val="001C1758"/>
    <w:rsid w:val="001C199A"/>
    <w:rsid w:val="001C3A9C"/>
    <w:rsid w:val="001C3C8F"/>
    <w:rsid w:val="001C4418"/>
    <w:rsid w:val="001C4F53"/>
    <w:rsid w:val="001C5410"/>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2123B"/>
    <w:rsid w:val="002244A2"/>
    <w:rsid w:val="00225BA4"/>
    <w:rsid w:val="00234529"/>
    <w:rsid w:val="00235E2A"/>
    <w:rsid w:val="002373A1"/>
    <w:rsid w:val="00240331"/>
    <w:rsid w:val="00240A3D"/>
    <w:rsid w:val="00241A96"/>
    <w:rsid w:val="00246A89"/>
    <w:rsid w:val="002500F3"/>
    <w:rsid w:val="0025188F"/>
    <w:rsid w:val="00256428"/>
    <w:rsid w:val="00261158"/>
    <w:rsid w:val="00264B44"/>
    <w:rsid w:val="00271179"/>
    <w:rsid w:val="002739EC"/>
    <w:rsid w:val="00274E28"/>
    <w:rsid w:val="00276530"/>
    <w:rsid w:val="0028465C"/>
    <w:rsid w:val="00284FF5"/>
    <w:rsid w:val="00293D70"/>
    <w:rsid w:val="00294653"/>
    <w:rsid w:val="00295D88"/>
    <w:rsid w:val="00297B55"/>
    <w:rsid w:val="002A03ED"/>
    <w:rsid w:val="002A17C0"/>
    <w:rsid w:val="002A1AC8"/>
    <w:rsid w:val="002A1EB0"/>
    <w:rsid w:val="002A35B7"/>
    <w:rsid w:val="002A4658"/>
    <w:rsid w:val="002A50F5"/>
    <w:rsid w:val="002A7624"/>
    <w:rsid w:val="002B0941"/>
    <w:rsid w:val="002B16D8"/>
    <w:rsid w:val="002B29B4"/>
    <w:rsid w:val="002B41E5"/>
    <w:rsid w:val="002B4D63"/>
    <w:rsid w:val="002B5450"/>
    <w:rsid w:val="002C19AA"/>
    <w:rsid w:val="002C2B8B"/>
    <w:rsid w:val="002D0A2A"/>
    <w:rsid w:val="002D0E07"/>
    <w:rsid w:val="002D190D"/>
    <w:rsid w:val="002D40FF"/>
    <w:rsid w:val="002D4640"/>
    <w:rsid w:val="002D792E"/>
    <w:rsid w:val="002E15E9"/>
    <w:rsid w:val="002E2350"/>
    <w:rsid w:val="002E3413"/>
    <w:rsid w:val="002E7D4A"/>
    <w:rsid w:val="002F2E73"/>
    <w:rsid w:val="0030290B"/>
    <w:rsid w:val="003040CB"/>
    <w:rsid w:val="00305422"/>
    <w:rsid w:val="003061CF"/>
    <w:rsid w:val="00310319"/>
    <w:rsid w:val="00311722"/>
    <w:rsid w:val="00312366"/>
    <w:rsid w:val="00312A83"/>
    <w:rsid w:val="00314C63"/>
    <w:rsid w:val="003249A5"/>
    <w:rsid w:val="00325351"/>
    <w:rsid w:val="0032740C"/>
    <w:rsid w:val="003318C7"/>
    <w:rsid w:val="0033483E"/>
    <w:rsid w:val="00340B89"/>
    <w:rsid w:val="00340E66"/>
    <w:rsid w:val="00345342"/>
    <w:rsid w:val="0034631F"/>
    <w:rsid w:val="003554A1"/>
    <w:rsid w:val="00362818"/>
    <w:rsid w:val="00370A92"/>
    <w:rsid w:val="00372ED1"/>
    <w:rsid w:val="003730AA"/>
    <w:rsid w:val="00373179"/>
    <w:rsid w:val="0037462D"/>
    <w:rsid w:val="00374DFE"/>
    <w:rsid w:val="00382A44"/>
    <w:rsid w:val="003842CE"/>
    <w:rsid w:val="0038480B"/>
    <w:rsid w:val="00386E03"/>
    <w:rsid w:val="00393536"/>
    <w:rsid w:val="00393AA7"/>
    <w:rsid w:val="003A2069"/>
    <w:rsid w:val="003A6EBC"/>
    <w:rsid w:val="003A746F"/>
    <w:rsid w:val="003A78CB"/>
    <w:rsid w:val="003A7DC5"/>
    <w:rsid w:val="003B59E4"/>
    <w:rsid w:val="003B628F"/>
    <w:rsid w:val="003C5490"/>
    <w:rsid w:val="003C5BD3"/>
    <w:rsid w:val="003C5DD2"/>
    <w:rsid w:val="003D0D70"/>
    <w:rsid w:val="003D1284"/>
    <w:rsid w:val="003D3C04"/>
    <w:rsid w:val="003D43B5"/>
    <w:rsid w:val="003D5BCA"/>
    <w:rsid w:val="003E0826"/>
    <w:rsid w:val="003E0BA1"/>
    <w:rsid w:val="003E1C97"/>
    <w:rsid w:val="003E52F7"/>
    <w:rsid w:val="003E673F"/>
    <w:rsid w:val="003F1D24"/>
    <w:rsid w:val="003F3B54"/>
    <w:rsid w:val="003F6835"/>
    <w:rsid w:val="00402738"/>
    <w:rsid w:val="00403C80"/>
    <w:rsid w:val="0041326D"/>
    <w:rsid w:val="00415CA3"/>
    <w:rsid w:val="00420285"/>
    <w:rsid w:val="00424798"/>
    <w:rsid w:val="00425CE5"/>
    <w:rsid w:val="00425E32"/>
    <w:rsid w:val="0043097D"/>
    <w:rsid w:val="0043611C"/>
    <w:rsid w:val="004362AD"/>
    <w:rsid w:val="004365D6"/>
    <w:rsid w:val="00443AF0"/>
    <w:rsid w:val="0044609E"/>
    <w:rsid w:val="004463B0"/>
    <w:rsid w:val="00447DF2"/>
    <w:rsid w:val="00450282"/>
    <w:rsid w:val="00452CCD"/>
    <w:rsid w:val="00455E7F"/>
    <w:rsid w:val="004567A3"/>
    <w:rsid w:val="0046124D"/>
    <w:rsid w:val="00463B91"/>
    <w:rsid w:val="004647AA"/>
    <w:rsid w:val="00466D17"/>
    <w:rsid w:val="00467A5A"/>
    <w:rsid w:val="00475A4C"/>
    <w:rsid w:val="00476C95"/>
    <w:rsid w:val="0048154E"/>
    <w:rsid w:val="00482216"/>
    <w:rsid w:val="004837C7"/>
    <w:rsid w:val="00485541"/>
    <w:rsid w:val="00492462"/>
    <w:rsid w:val="00492721"/>
    <w:rsid w:val="00492C6A"/>
    <w:rsid w:val="004953BD"/>
    <w:rsid w:val="004B13B0"/>
    <w:rsid w:val="004B2D60"/>
    <w:rsid w:val="004B7A7A"/>
    <w:rsid w:val="004D0EEC"/>
    <w:rsid w:val="004E0EF8"/>
    <w:rsid w:val="004E6A38"/>
    <w:rsid w:val="004F1008"/>
    <w:rsid w:val="004F13CF"/>
    <w:rsid w:val="004F1790"/>
    <w:rsid w:val="004F2E14"/>
    <w:rsid w:val="00500353"/>
    <w:rsid w:val="005008CD"/>
    <w:rsid w:val="00504BB3"/>
    <w:rsid w:val="005117D6"/>
    <w:rsid w:val="005119F1"/>
    <w:rsid w:val="0051230C"/>
    <w:rsid w:val="00514BF6"/>
    <w:rsid w:val="00525D60"/>
    <w:rsid w:val="00530C53"/>
    <w:rsid w:val="00535FE5"/>
    <w:rsid w:val="00543656"/>
    <w:rsid w:val="00551876"/>
    <w:rsid w:val="00551E35"/>
    <w:rsid w:val="005551FF"/>
    <w:rsid w:val="005569FE"/>
    <w:rsid w:val="00556E47"/>
    <w:rsid w:val="00560AFF"/>
    <w:rsid w:val="00560C44"/>
    <w:rsid w:val="0056135E"/>
    <w:rsid w:val="0056357F"/>
    <w:rsid w:val="00565FD6"/>
    <w:rsid w:val="00571D98"/>
    <w:rsid w:val="0057591C"/>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763E"/>
    <w:rsid w:val="005C1C53"/>
    <w:rsid w:val="005C39FA"/>
    <w:rsid w:val="005C41E0"/>
    <w:rsid w:val="005C4B88"/>
    <w:rsid w:val="005C7E80"/>
    <w:rsid w:val="005C7F79"/>
    <w:rsid w:val="005D0DA6"/>
    <w:rsid w:val="005D1C91"/>
    <w:rsid w:val="005D69AC"/>
    <w:rsid w:val="005D799E"/>
    <w:rsid w:val="005E1459"/>
    <w:rsid w:val="005E210E"/>
    <w:rsid w:val="005E7089"/>
    <w:rsid w:val="005F3209"/>
    <w:rsid w:val="005F78A3"/>
    <w:rsid w:val="00600617"/>
    <w:rsid w:val="006017CE"/>
    <w:rsid w:val="00602474"/>
    <w:rsid w:val="00603611"/>
    <w:rsid w:val="00610420"/>
    <w:rsid w:val="00616987"/>
    <w:rsid w:val="00616FD0"/>
    <w:rsid w:val="00631130"/>
    <w:rsid w:val="00634E0F"/>
    <w:rsid w:val="0063585C"/>
    <w:rsid w:val="0063760E"/>
    <w:rsid w:val="00642941"/>
    <w:rsid w:val="00642995"/>
    <w:rsid w:val="006434F5"/>
    <w:rsid w:val="0064673F"/>
    <w:rsid w:val="00646EFE"/>
    <w:rsid w:val="0065052E"/>
    <w:rsid w:val="00650C2D"/>
    <w:rsid w:val="00653CAB"/>
    <w:rsid w:val="00656571"/>
    <w:rsid w:val="00656F36"/>
    <w:rsid w:val="00661013"/>
    <w:rsid w:val="0066324C"/>
    <w:rsid w:val="00663650"/>
    <w:rsid w:val="0066416D"/>
    <w:rsid w:val="00675CB0"/>
    <w:rsid w:val="00675ED8"/>
    <w:rsid w:val="00682C13"/>
    <w:rsid w:val="00684557"/>
    <w:rsid w:val="00686246"/>
    <w:rsid w:val="00686564"/>
    <w:rsid w:val="00686968"/>
    <w:rsid w:val="00691AC2"/>
    <w:rsid w:val="006934A3"/>
    <w:rsid w:val="00695F6C"/>
    <w:rsid w:val="006961DD"/>
    <w:rsid w:val="00696B5D"/>
    <w:rsid w:val="006A0FC5"/>
    <w:rsid w:val="006A4977"/>
    <w:rsid w:val="006A53CE"/>
    <w:rsid w:val="006A554E"/>
    <w:rsid w:val="006B34C7"/>
    <w:rsid w:val="006B7193"/>
    <w:rsid w:val="006C5429"/>
    <w:rsid w:val="006C790F"/>
    <w:rsid w:val="006D0183"/>
    <w:rsid w:val="006D01A1"/>
    <w:rsid w:val="006D1CB7"/>
    <w:rsid w:val="006D5CDA"/>
    <w:rsid w:val="006E6139"/>
    <w:rsid w:val="006F4836"/>
    <w:rsid w:val="006F6DD0"/>
    <w:rsid w:val="007038FC"/>
    <w:rsid w:val="00703EB0"/>
    <w:rsid w:val="00706A14"/>
    <w:rsid w:val="00707447"/>
    <w:rsid w:val="007106F1"/>
    <w:rsid w:val="00714AC0"/>
    <w:rsid w:val="00715DC0"/>
    <w:rsid w:val="00720CE1"/>
    <w:rsid w:val="007214DD"/>
    <w:rsid w:val="00721A5C"/>
    <w:rsid w:val="007338B5"/>
    <w:rsid w:val="00734B0C"/>
    <w:rsid w:val="00734C87"/>
    <w:rsid w:val="00743BE1"/>
    <w:rsid w:val="00746342"/>
    <w:rsid w:val="0074770D"/>
    <w:rsid w:val="0074794C"/>
    <w:rsid w:val="0075094F"/>
    <w:rsid w:val="00751FB8"/>
    <w:rsid w:val="0075399D"/>
    <w:rsid w:val="00754639"/>
    <w:rsid w:val="00755088"/>
    <w:rsid w:val="00757BA4"/>
    <w:rsid w:val="00760419"/>
    <w:rsid w:val="00762143"/>
    <w:rsid w:val="00764ED6"/>
    <w:rsid w:val="00767173"/>
    <w:rsid w:val="00767AE4"/>
    <w:rsid w:val="007724C3"/>
    <w:rsid w:val="00777A15"/>
    <w:rsid w:val="00780D48"/>
    <w:rsid w:val="00781339"/>
    <w:rsid w:val="00785009"/>
    <w:rsid w:val="007964AC"/>
    <w:rsid w:val="007A4436"/>
    <w:rsid w:val="007B2AE9"/>
    <w:rsid w:val="007C6C5A"/>
    <w:rsid w:val="007D268F"/>
    <w:rsid w:val="007E0159"/>
    <w:rsid w:val="007E47F3"/>
    <w:rsid w:val="007E4E46"/>
    <w:rsid w:val="007E5D94"/>
    <w:rsid w:val="007F2182"/>
    <w:rsid w:val="00814204"/>
    <w:rsid w:val="0081745B"/>
    <w:rsid w:val="00817FE2"/>
    <w:rsid w:val="0082121A"/>
    <w:rsid w:val="008220DD"/>
    <w:rsid w:val="0082215F"/>
    <w:rsid w:val="00825571"/>
    <w:rsid w:val="00830190"/>
    <w:rsid w:val="00833097"/>
    <w:rsid w:val="00837E95"/>
    <w:rsid w:val="008400F7"/>
    <w:rsid w:val="008404F7"/>
    <w:rsid w:val="0084592F"/>
    <w:rsid w:val="0084718D"/>
    <w:rsid w:val="00850206"/>
    <w:rsid w:val="00850C6F"/>
    <w:rsid w:val="008517C5"/>
    <w:rsid w:val="00854C50"/>
    <w:rsid w:val="0085722E"/>
    <w:rsid w:val="00863F0F"/>
    <w:rsid w:val="00872E72"/>
    <w:rsid w:val="0087573C"/>
    <w:rsid w:val="008A26FF"/>
    <w:rsid w:val="008B241C"/>
    <w:rsid w:val="008C313B"/>
    <w:rsid w:val="008C3B92"/>
    <w:rsid w:val="008C6EB1"/>
    <w:rsid w:val="008D5945"/>
    <w:rsid w:val="008D72A7"/>
    <w:rsid w:val="008F2C87"/>
    <w:rsid w:val="008F4BC6"/>
    <w:rsid w:val="008F55CE"/>
    <w:rsid w:val="008F6B7D"/>
    <w:rsid w:val="00905298"/>
    <w:rsid w:val="00914CF0"/>
    <w:rsid w:val="009227C4"/>
    <w:rsid w:val="00924FBD"/>
    <w:rsid w:val="00935317"/>
    <w:rsid w:val="00950490"/>
    <w:rsid w:val="009554D7"/>
    <w:rsid w:val="0095602A"/>
    <w:rsid w:val="00961BC5"/>
    <w:rsid w:val="00962A2E"/>
    <w:rsid w:val="0096360E"/>
    <w:rsid w:val="00964F2C"/>
    <w:rsid w:val="0097373A"/>
    <w:rsid w:val="0097631A"/>
    <w:rsid w:val="00976BE2"/>
    <w:rsid w:val="00980F73"/>
    <w:rsid w:val="00993CF4"/>
    <w:rsid w:val="00996374"/>
    <w:rsid w:val="009A0551"/>
    <w:rsid w:val="009A20C7"/>
    <w:rsid w:val="009A4E38"/>
    <w:rsid w:val="009A5384"/>
    <w:rsid w:val="009C1066"/>
    <w:rsid w:val="009C4254"/>
    <w:rsid w:val="009C437E"/>
    <w:rsid w:val="009C51AF"/>
    <w:rsid w:val="009C7B01"/>
    <w:rsid w:val="009D1081"/>
    <w:rsid w:val="009D3303"/>
    <w:rsid w:val="009E0384"/>
    <w:rsid w:val="009E390A"/>
    <w:rsid w:val="009E57A6"/>
    <w:rsid w:val="009E73DF"/>
    <w:rsid w:val="009E780B"/>
    <w:rsid w:val="009E7863"/>
    <w:rsid w:val="009F045F"/>
    <w:rsid w:val="009F61B7"/>
    <w:rsid w:val="009F6EAB"/>
    <w:rsid w:val="00A01166"/>
    <w:rsid w:val="00A02572"/>
    <w:rsid w:val="00A03B57"/>
    <w:rsid w:val="00A12F14"/>
    <w:rsid w:val="00A1409C"/>
    <w:rsid w:val="00A15ED1"/>
    <w:rsid w:val="00A1610E"/>
    <w:rsid w:val="00A1672A"/>
    <w:rsid w:val="00A17DD4"/>
    <w:rsid w:val="00A20116"/>
    <w:rsid w:val="00A237E3"/>
    <w:rsid w:val="00A329B9"/>
    <w:rsid w:val="00A34826"/>
    <w:rsid w:val="00A362D2"/>
    <w:rsid w:val="00A36D64"/>
    <w:rsid w:val="00A40AA7"/>
    <w:rsid w:val="00A417A4"/>
    <w:rsid w:val="00A42A7F"/>
    <w:rsid w:val="00A44BCC"/>
    <w:rsid w:val="00A45940"/>
    <w:rsid w:val="00A53D59"/>
    <w:rsid w:val="00A54A43"/>
    <w:rsid w:val="00A54F03"/>
    <w:rsid w:val="00A55E0D"/>
    <w:rsid w:val="00A6054D"/>
    <w:rsid w:val="00A66174"/>
    <w:rsid w:val="00A72715"/>
    <w:rsid w:val="00A8480C"/>
    <w:rsid w:val="00AA18E9"/>
    <w:rsid w:val="00AA2D15"/>
    <w:rsid w:val="00AA3D3F"/>
    <w:rsid w:val="00AB04EF"/>
    <w:rsid w:val="00AB1041"/>
    <w:rsid w:val="00AB417C"/>
    <w:rsid w:val="00AC08C3"/>
    <w:rsid w:val="00AC3508"/>
    <w:rsid w:val="00AC4014"/>
    <w:rsid w:val="00AC50E5"/>
    <w:rsid w:val="00AC572A"/>
    <w:rsid w:val="00AC6717"/>
    <w:rsid w:val="00AC7044"/>
    <w:rsid w:val="00AD0AF6"/>
    <w:rsid w:val="00AD4602"/>
    <w:rsid w:val="00AD77B1"/>
    <w:rsid w:val="00AD7C60"/>
    <w:rsid w:val="00AE2252"/>
    <w:rsid w:val="00AE261A"/>
    <w:rsid w:val="00AF2C5D"/>
    <w:rsid w:val="00AF56BF"/>
    <w:rsid w:val="00AF6072"/>
    <w:rsid w:val="00B0476A"/>
    <w:rsid w:val="00B050D7"/>
    <w:rsid w:val="00B146C5"/>
    <w:rsid w:val="00B1491C"/>
    <w:rsid w:val="00B17801"/>
    <w:rsid w:val="00B205C7"/>
    <w:rsid w:val="00B223D4"/>
    <w:rsid w:val="00B234C7"/>
    <w:rsid w:val="00B269FB"/>
    <w:rsid w:val="00B32621"/>
    <w:rsid w:val="00B33F85"/>
    <w:rsid w:val="00B34F13"/>
    <w:rsid w:val="00B354A8"/>
    <w:rsid w:val="00B362DF"/>
    <w:rsid w:val="00B45B62"/>
    <w:rsid w:val="00B4787A"/>
    <w:rsid w:val="00B51D32"/>
    <w:rsid w:val="00B5302B"/>
    <w:rsid w:val="00B56338"/>
    <w:rsid w:val="00B613B4"/>
    <w:rsid w:val="00B61CD1"/>
    <w:rsid w:val="00B627EA"/>
    <w:rsid w:val="00B6361D"/>
    <w:rsid w:val="00B67347"/>
    <w:rsid w:val="00B75020"/>
    <w:rsid w:val="00B84DEA"/>
    <w:rsid w:val="00B86E95"/>
    <w:rsid w:val="00B93F1E"/>
    <w:rsid w:val="00BA0945"/>
    <w:rsid w:val="00BA2918"/>
    <w:rsid w:val="00BA3036"/>
    <w:rsid w:val="00BA6BB1"/>
    <w:rsid w:val="00BB0716"/>
    <w:rsid w:val="00BB1B41"/>
    <w:rsid w:val="00BB2312"/>
    <w:rsid w:val="00BB4E52"/>
    <w:rsid w:val="00BC6E33"/>
    <w:rsid w:val="00BD0B41"/>
    <w:rsid w:val="00BD45EA"/>
    <w:rsid w:val="00BD6CAE"/>
    <w:rsid w:val="00BE6163"/>
    <w:rsid w:val="00BE7331"/>
    <w:rsid w:val="00BF4946"/>
    <w:rsid w:val="00BF5F7B"/>
    <w:rsid w:val="00BF63C0"/>
    <w:rsid w:val="00BF675B"/>
    <w:rsid w:val="00C01A85"/>
    <w:rsid w:val="00C105FD"/>
    <w:rsid w:val="00C11DC9"/>
    <w:rsid w:val="00C16F1D"/>
    <w:rsid w:val="00C20EB9"/>
    <w:rsid w:val="00C21705"/>
    <w:rsid w:val="00C22348"/>
    <w:rsid w:val="00C2431F"/>
    <w:rsid w:val="00C24719"/>
    <w:rsid w:val="00C257BC"/>
    <w:rsid w:val="00C25F11"/>
    <w:rsid w:val="00C320DD"/>
    <w:rsid w:val="00C3411F"/>
    <w:rsid w:val="00C4313D"/>
    <w:rsid w:val="00C53424"/>
    <w:rsid w:val="00C555F5"/>
    <w:rsid w:val="00C55BE8"/>
    <w:rsid w:val="00C601AB"/>
    <w:rsid w:val="00C601EB"/>
    <w:rsid w:val="00C607A4"/>
    <w:rsid w:val="00C706BF"/>
    <w:rsid w:val="00C70DB1"/>
    <w:rsid w:val="00C74E58"/>
    <w:rsid w:val="00C75467"/>
    <w:rsid w:val="00C771B4"/>
    <w:rsid w:val="00C83BAB"/>
    <w:rsid w:val="00C84C4B"/>
    <w:rsid w:val="00C86A67"/>
    <w:rsid w:val="00C91BF5"/>
    <w:rsid w:val="00C95986"/>
    <w:rsid w:val="00C966F6"/>
    <w:rsid w:val="00CA18B6"/>
    <w:rsid w:val="00CA3D6A"/>
    <w:rsid w:val="00CB245C"/>
    <w:rsid w:val="00CB2A73"/>
    <w:rsid w:val="00CB5CEB"/>
    <w:rsid w:val="00CC21AC"/>
    <w:rsid w:val="00CC68A1"/>
    <w:rsid w:val="00CD1754"/>
    <w:rsid w:val="00CD37FA"/>
    <w:rsid w:val="00CD3933"/>
    <w:rsid w:val="00CD6714"/>
    <w:rsid w:val="00CE16B2"/>
    <w:rsid w:val="00CE18E0"/>
    <w:rsid w:val="00CE253C"/>
    <w:rsid w:val="00CE4552"/>
    <w:rsid w:val="00CE4907"/>
    <w:rsid w:val="00CF0A2D"/>
    <w:rsid w:val="00CF123C"/>
    <w:rsid w:val="00D0022C"/>
    <w:rsid w:val="00D05F67"/>
    <w:rsid w:val="00D22407"/>
    <w:rsid w:val="00D24C66"/>
    <w:rsid w:val="00D2721D"/>
    <w:rsid w:val="00D30B51"/>
    <w:rsid w:val="00D4056C"/>
    <w:rsid w:val="00D40663"/>
    <w:rsid w:val="00D43227"/>
    <w:rsid w:val="00D46B7E"/>
    <w:rsid w:val="00D50D81"/>
    <w:rsid w:val="00D52265"/>
    <w:rsid w:val="00D53180"/>
    <w:rsid w:val="00D60D28"/>
    <w:rsid w:val="00D61A8A"/>
    <w:rsid w:val="00D636DF"/>
    <w:rsid w:val="00D641B2"/>
    <w:rsid w:val="00D66478"/>
    <w:rsid w:val="00D67EB4"/>
    <w:rsid w:val="00D73667"/>
    <w:rsid w:val="00D74F19"/>
    <w:rsid w:val="00D75164"/>
    <w:rsid w:val="00D754B8"/>
    <w:rsid w:val="00D80928"/>
    <w:rsid w:val="00D82E7E"/>
    <w:rsid w:val="00D8531F"/>
    <w:rsid w:val="00D90341"/>
    <w:rsid w:val="00D917D6"/>
    <w:rsid w:val="00D93B22"/>
    <w:rsid w:val="00D96300"/>
    <w:rsid w:val="00D976D8"/>
    <w:rsid w:val="00DA0843"/>
    <w:rsid w:val="00DA17D9"/>
    <w:rsid w:val="00DA4974"/>
    <w:rsid w:val="00DA5B69"/>
    <w:rsid w:val="00DA7D2D"/>
    <w:rsid w:val="00DB0FEC"/>
    <w:rsid w:val="00DB2751"/>
    <w:rsid w:val="00DB7942"/>
    <w:rsid w:val="00DC1414"/>
    <w:rsid w:val="00DC25A9"/>
    <w:rsid w:val="00DC313B"/>
    <w:rsid w:val="00DC3688"/>
    <w:rsid w:val="00DC4253"/>
    <w:rsid w:val="00DC665F"/>
    <w:rsid w:val="00DD0030"/>
    <w:rsid w:val="00DD273F"/>
    <w:rsid w:val="00DD6183"/>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3F55"/>
    <w:rsid w:val="00E070CC"/>
    <w:rsid w:val="00E07712"/>
    <w:rsid w:val="00E104B3"/>
    <w:rsid w:val="00E125D7"/>
    <w:rsid w:val="00E1291D"/>
    <w:rsid w:val="00E1765F"/>
    <w:rsid w:val="00E243FB"/>
    <w:rsid w:val="00E25641"/>
    <w:rsid w:val="00E27DF1"/>
    <w:rsid w:val="00E31A32"/>
    <w:rsid w:val="00E329D4"/>
    <w:rsid w:val="00E34221"/>
    <w:rsid w:val="00E44BDF"/>
    <w:rsid w:val="00E51C2F"/>
    <w:rsid w:val="00E52ADE"/>
    <w:rsid w:val="00E54D4D"/>
    <w:rsid w:val="00E559E3"/>
    <w:rsid w:val="00E578DC"/>
    <w:rsid w:val="00E60530"/>
    <w:rsid w:val="00E628C2"/>
    <w:rsid w:val="00E6612F"/>
    <w:rsid w:val="00E664F9"/>
    <w:rsid w:val="00E80F4C"/>
    <w:rsid w:val="00E81B2C"/>
    <w:rsid w:val="00E86C0E"/>
    <w:rsid w:val="00E968E6"/>
    <w:rsid w:val="00EA2B8A"/>
    <w:rsid w:val="00EA6FAD"/>
    <w:rsid w:val="00EB0B71"/>
    <w:rsid w:val="00EB2B67"/>
    <w:rsid w:val="00EB34F8"/>
    <w:rsid w:val="00EB5779"/>
    <w:rsid w:val="00EB6ACB"/>
    <w:rsid w:val="00EB6DD3"/>
    <w:rsid w:val="00EC232E"/>
    <w:rsid w:val="00EC3E4C"/>
    <w:rsid w:val="00EC3EC1"/>
    <w:rsid w:val="00EC4343"/>
    <w:rsid w:val="00EC67FE"/>
    <w:rsid w:val="00EC6B1C"/>
    <w:rsid w:val="00EC7F9A"/>
    <w:rsid w:val="00ED4F8D"/>
    <w:rsid w:val="00EE1E42"/>
    <w:rsid w:val="00EE327C"/>
    <w:rsid w:val="00EE6AE6"/>
    <w:rsid w:val="00EE7BAE"/>
    <w:rsid w:val="00EF3D55"/>
    <w:rsid w:val="00EF5496"/>
    <w:rsid w:val="00EF5FDC"/>
    <w:rsid w:val="00EF6C02"/>
    <w:rsid w:val="00F015DE"/>
    <w:rsid w:val="00F032AA"/>
    <w:rsid w:val="00F06DD0"/>
    <w:rsid w:val="00F11EE2"/>
    <w:rsid w:val="00F13F45"/>
    <w:rsid w:val="00F15342"/>
    <w:rsid w:val="00F15F45"/>
    <w:rsid w:val="00F21217"/>
    <w:rsid w:val="00F23455"/>
    <w:rsid w:val="00F23C19"/>
    <w:rsid w:val="00F304CB"/>
    <w:rsid w:val="00F31E2E"/>
    <w:rsid w:val="00F331F2"/>
    <w:rsid w:val="00F360A0"/>
    <w:rsid w:val="00F43145"/>
    <w:rsid w:val="00F45E17"/>
    <w:rsid w:val="00F60E55"/>
    <w:rsid w:val="00F61027"/>
    <w:rsid w:val="00F64E5F"/>
    <w:rsid w:val="00F65F54"/>
    <w:rsid w:val="00F66481"/>
    <w:rsid w:val="00F664F8"/>
    <w:rsid w:val="00F67317"/>
    <w:rsid w:val="00F67785"/>
    <w:rsid w:val="00F725DA"/>
    <w:rsid w:val="00F77623"/>
    <w:rsid w:val="00F8032F"/>
    <w:rsid w:val="00F80398"/>
    <w:rsid w:val="00F81836"/>
    <w:rsid w:val="00F83BE9"/>
    <w:rsid w:val="00F83E60"/>
    <w:rsid w:val="00F872C0"/>
    <w:rsid w:val="00F87EA5"/>
    <w:rsid w:val="00F93992"/>
    <w:rsid w:val="00F969C5"/>
    <w:rsid w:val="00F96C0A"/>
    <w:rsid w:val="00F977AD"/>
    <w:rsid w:val="00FA0349"/>
    <w:rsid w:val="00FA1069"/>
    <w:rsid w:val="00FA2418"/>
    <w:rsid w:val="00FA266A"/>
    <w:rsid w:val="00FA2C41"/>
    <w:rsid w:val="00FA6BBA"/>
    <w:rsid w:val="00FC0082"/>
    <w:rsid w:val="00FC2629"/>
    <w:rsid w:val="00FC70EE"/>
    <w:rsid w:val="00FC7783"/>
    <w:rsid w:val="00FD280A"/>
    <w:rsid w:val="00FD4133"/>
    <w:rsid w:val="00FD643A"/>
    <w:rsid w:val="00FE587B"/>
    <w:rsid w:val="00FE72C2"/>
    <w:rsid w:val="00FE7339"/>
    <w:rsid w:val="00FF07F9"/>
    <w:rsid w:val="00FF1581"/>
    <w:rsid w:val="00FF255D"/>
    <w:rsid w:val="00FF5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636956">
      <w:bodyDiv w:val="1"/>
      <w:marLeft w:val="0"/>
      <w:marRight w:val="0"/>
      <w:marTop w:val="0"/>
      <w:marBottom w:val="0"/>
      <w:divBdr>
        <w:top w:val="none" w:sz="0" w:space="0" w:color="auto"/>
        <w:left w:val="none" w:sz="0" w:space="0" w:color="auto"/>
        <w:bottom w:val="none" w:sz="0" w:space="0" w:color="auto"/>
        <w:right w:val="none" w:sz="0" w:space="0" w:color="auto"/>
      </w:divBdr>
    </w:div>
    <w:div w:id="153383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14</Pages>
  <Words>3732</Words>
  <Characters>27811</Characters>
  <Application>Microsoft Office Word</Application>
  <DocSecurity>0</DocSecurity>
  <Lines>1030</Lines>
  <Paragraphs>927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755</cp:revision>
  <dcterms:created xsi:type="dcterms:W3CDTF">2025-04-08T19:02:00Z</dcterms:created>
  <dcterms:modified xsi:type="dcterms:W3CDTF">2026-08-16T11:01:00Z</dcterms:modified>
</cp:coreProperties>
</file>